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E27E36" w14:textId="2ECA2AE9" w:rsidR="00605E6C" w:rsidRDefault="00F66BAB" w:rsidP="00E22FD9">
      <w:pPr>
        <w:pStyle w:val="En-ttedetabledesmatires"/>
      </w:pPr>
      <w:r>
        <w:t>EVIDEN LANDING ZONES FOR AZURE</w:t>
      </w:r>
      <w:r w:rsidRPr="00F66BAB">
        <w:t xml:space="preserve"> </w:t>
      </w:r>
      <w:r w:rsidR="00636519">
        <w:t>VM OS MANAGEMENT REPORTING</w:t>
      </w:r>
      <w:r w:rsidRPr="00F66BAB">
        <w:t xml:space="preserve"> DASHBOARD AND WORKBOOK INSTRUCTION MANUAL</w:t>
      </w:r>
    </w:p>
    <w:p w14:paraId="443FA4CF" w14:textId="77777777" w:rsidR="00F66BAB" w:rsidRPr="00636519" w:rsidRDefault="00F66BAB" w:rsidP="00605E6C">
      <w:pPr>
        <w:pStyle w:val="ContentTextSemiBold"/>
      </w:pPr>
    </w:p>
    <w:p w14:paraId="4610918B" w14:textId="4895AF1D" w:rsidR="00605E6C" w:rsidRPr="00D90BBB" w:rsidRDefault="00671861" w:rsidP="00605E6C">
      <w:pPr>
        <w:pStyle w:val="ContentTextSemiBold"/>
        <w:rPr>
          <w:lang w:val="nl-NL"/>
        </w:rPr>
      </w:pPr>
      <w:r w:rsidRPr="006D477A">
        <w:rPr>
          <w:lang w:val="nl-NL"/>
        </w:rPr>
        <w:br/>
      </w:r>
      <w:r w:rsidR="00605E6C" w:rsidRPr="00D90BBB">
        <w:rPr>
          <w:lang w:val="nl-NL"/>
        </w:rPr>
        <w:t>Author(s)</w:t>
      </w:r>
      <w:r w:rsidR="00605E6C" w:rsidRPr="00D90BBB">
        <w:rPr>
          <w:lang w:val="nl-NL"/>
        </w:rPr>
        <w:tab/>
      </w:r>
      <w:r w:rsidR="00605E6C" w:rsidRPr="00D90BBB">
        <w:rPr>
          <w:lang w:val="nl-NL"/>
        </w:rPr>
        <w:tab/>
      </w:r>
      <w:r w:rsidR="00605E6C" w:rsidRPr="00D90BBB">
        <w:rPr>
          <w:lang w:val="nl-NL"/>
        </w:rPr>
        <w:tab/>
        <w:t>:</w:t>
      </w:r>
      <w:r w:rsidR="00605E6C" w:rsidRPr="00D90BBB">
        <w:rPr>
          <w:lang w:val="nl-NL"/>
        </w:rPr>
        <w:tab/>
      </w:r>
      <w:r w:rsidR="00D90BBB" w:rsidRPr="00D90BBB">
        <w:rPr>
          <w:lang w:val="nl-NL"/>
        </w:rPr>
        <w:t>Klaas Jan de</w:t>
      </w:r>
      <w:r w:rsidR="00D90BBB">
        <w:rPr>
          <w:lang w:val="nl-NL"/>
        </w:rPr>
        <w:t xml:space="preserve"> Jager</w:t>
      </w:r>
    </w:p>
    <w:p w14:paraId="6283C310" w14:textId="0129315C" w:rsidR="00605E6C" w:rsidRPr="00605E6C" w:rsidRDefault="00605E6C" w:rsidP="00605E6C">
      <w:pPr>
        <w:pStyle w:val="ContentTextSemiBold"/>
      </w:pPr>
      <w:r w:rsidRPr="00605E6C">
        <w:t>V</w:t>
      </w:r>
      <w:r>
        <w:t>ersion</w:t>
      </w:r>
      <w:r>
        <w:tab/>
      </w:r>
      <w:r>
        <w:tab/>
      </w:r>
      <w:r>
        <w:tab/>
      </w:r>
      <w:r w:rsidRPr="00605E6C">
        <w:t>:</w:t>
      </w:r>
      <w:r w:rsidRPr="00605E6C">
        <w:tab/>
      </w:r>
      <w:sdt>
        <w:sdtPr>
          <w:alias w:val="Version"/>
          <w:tag w:val="Version"/>
          <w:id w:val="-1264835033"/>
          <w:placeholder>
            <w:docPart w:val="CAEFF02EAE40492EAD62C54485C6A338"/>
          </w:placeholder>
          <w:dataBinding w:prefixMappings="xmlns:ns0='http://purl.org/dc/elements/1.1/' xmlns:ns1='http://schemas.openxmlformats.org/package/2006/metadata/core-properties' " w:xpath="/ns1:coreProperties[1]/ns1:category[1]" w:storeItemID="{6C3C8BC8-F283-45AE-878A-BAB7291924A1}"/>
          <w15:color w:val="000000"/>
          <w:text/>
        </w:sdtPr>
        <w:sdtContent>
          <w:r>
            <w:t>1</w:t>
          </w:r>
          <w:r w:rsidR="00636519">
            <w:t>.0</w:t>
          </w:r>
        </w:sdtContent>
      </w:sdt>
    </w:p>
    <w:p w14:paraId="73DF2A94" w14:textId="49AEB3BF" w:rsidR="00605E6C" w:rsidRDefault="00605E6C" w:rsidP="00605E6C">
      <w:pPr>
        <w:pStyle w:val="ContentTextSemiBold"/>
      </w:pPr>
      <w:r>
        <w:t>Status</w:t>
      </w:r>
      <w:r>
        <w:tab/>
      </w:r>
      <w:r>
        <w:tab/>
      </w:r>
      <w:r>
        <w:tab/>
        <w:t>:</w:t>
      </w:r>
      <w:r>
        <w:tab/>
      </w:r>
      <w:r w:rsidR="00636519">
        <w:t>Final</w:t>
      </w:r>
    </w:p>
    <w:p w14:paraId="537173F0" w14:textId="484F1D61" w:rsidR="00605E6C" w:rsidRDefault="00605E6C" w:rsidP="00605E6C">
      <w:pPr>
        <w:pStyle w:val="ContentTextSemiBold"/>
      </w:pPr>
      <w:r>
        <w:t>Source</w:t>
      </w:r>
      <w:r>
        <w:tab/>
      </w:r>
      <w:r>
        <w:tab/>
      </w:r>
      <w:r>
        <w:tab/>
        <w:t>:</w:t>
      </w:r>
      <w:r>
        <w:tab/>
      </w:r>
      <w:r w:rsidR="00E55ED0">
        <w:t>Eviden Landing Zones for Azure</w:t>
      </w:r>
    </w:p>
    <w:p w14:paraId="4279A7E9" w14:textId="7429CF83" w:rsidR="00605E6C" w:rsidRDefault="00605E6C" w:rsidP="00605E6C">
      <w:pPr>
        <w:pStyle w:val="ContentTextSemiBold"/>
      </w:pPr>
      <w:r>
        <w:t>Document date</w:t>
      </w:r>
      <w:r>
        <w:tab/>
      </w:r>
      <w:r>
        <w:tab/>
        <w:t>:</w:t>
      </w:r>
      <w:r>
        <w:tab/>
      </w:r>
      <w:r>
        <w:fldChar w:fldCharType="begin"/>
      </w:r>
      <w:r>
        <w:instrText xml:space="preserve"> DATE  \@ "d MMMM yyyy"  \* MERGEFORMAT </w:instrText>
      </w:r>
      <w:r>
        <w:fldChar w:fldCharType="separate"/>
      </w:r>
      <w:r w:rsidR="00465EF6">
        <w:rPr>
          <w:noProof/>
        </w:rPr>
        <w:t>8 April 2024</w:t>
      </w:r>
      <w:r>
        <w:fldChar w:fldCharType="end"/>
      </w:r>
    </w:p>
    <w:p w14:paraId="502B7ACC" w14:textId="59E13757" w:rsidR="00671861" w:rsidRDefault="00605E6C" w:rsidP="00605E6C">
      <w:pPr>
        <w:pStyle w:val="ContentTextSemiBold"/>
      </w:pPr>
      <w:r>
        <w:t>Number of pages</w:t>
      </w:r>
      <w:r>
        <w:tab/>
        <w:t>:</w:t>
      </w:r>
      <w:r>
        <w:tab/>
      </w:r>
      <w:fldSimple w:instr=" NUMPAGES  \* Arabic  \* MERGEFORMAT ">
        <w:r w:rsidR="00E20571">
          <w:rPr>
            <w:noProof/>
          </w:rPr>
          <w:t>39</w:t>
        </w:r>
      </w:fldSimple>
    </w:p>
    <w:p w14:paraId="2F12C631" w14:textId="77777777" w:rsidR="00FB2DFA" w:rsidRDefault="00605E6C">
      <w:pPr>
        <w:rPr>
          <w:lang w:val="en-US"/>
        </w:rPr>
      </w:pPr>
      <w:r>
        <w:rPr>
          <w:lang w:val="en-US"/>
        </w:rPr>
        <w:br w:type="page"/>
      </w:r>
    </w:p>
    <w:sdt>
      <w:sdtPr>
        <w:rPr>
          <w:rFonts w:ascii="Montserrat" w:eastAsiaTheme="minorHAnsi" w:hAnsi="Montserrat" w:cstheme="minorBidi"/>
          <w:color w:val="auto"/>
          <w:sz w:val="22"/>
          <w:szCs w:val="22"/>
          <w:lang w:val="nl-NL"/>
        </w:rPr>
        <w:id w:val="207145544"/>
        <w:docPartObj>
          <w:docPartGallery w:val="Table of Contents"/>
          <w:docPartUnique/>
        </w:docPartObj>
      </w:sdtPr>
      <w:sdtEndPr>
        <w:rPr>
          <w:rFonts w:ascii="Times New Roman" w:eastAsia="Times New Roman" w:hAnsi="Times New Roman" w:cs="Times New Roman"/>
          <w:b/>
          <w:bCs/>
          <w:noProof/>
          <w:sz w:val="24"/>
          <w:szCs w:val="24"/>
        </w:rPr>
      </w:sdtEndPr>
      <w:sdtContent>
        <w:p w14:paraId="20B09522" w14:textId="3109080C" w:rsidR="00F02F4F" w:rsidRDefault="00F02F4F">
          <w:pPr>
            <w:pStyle w:val="En-ttedetabledesmatires"/>
            <w:rPr>
              <w:rStyle w:val="Titre1Car"/>
            </w:rPr>
          </w:pPr>
          <w:r w:rsidRPr="00A100D7">
            <w:rPr>
              <w:rStyle w:val="Titre1Car"/>
            </w:rPr>
            <w:t>Contents</w:t>
          </w:r>
        </w:p>
        <w:p w14:paraId="42868774" w14:textId="77777777" w:rsidR="006A61AB" w:rsidRPr="006A61AB" w:rsidRDefault="006A61AB" w:rsidP="006A61AB">
          <w:pPr>
            <w:rPr>
              <w:rFonts w:eastAsiaTheme="majorEastAsia"/>
              <w:lang w:val="en-US"/>
            </w:rPr>
          </w:pPr>
        </w:p>
        <w:p w14:paraId="2EB308C9" w14:textId="59D3F41A" w:rsidR="006F1D5B" w:rsidRDefault="00F02F4F">
          <w:pPr>
            <w:pStyle w:val="TM1"/>
            <w:tabs>
              <w:tab w:val="right" w:leader="dot" w:pos="9062"/>
            </w:tab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\o "1-3" \h \z \u </w:instrText>
          </w:r>
          <w:r>
            <w:fldChar w:fldCharType="separate"/>
          </w:r>
          <w:hyperlink w:anchor="_Toc161811395" w:history="1">
            <w:r w:rsidR="006F1D5B" w:rsidRPr="00C85AF8">
              <w:rPr>
                <w:rStyle w:val="Lienhypertexte"/>
                <w:rFonts w:eastAsiaTheme="majorEastAsia"/>
                <w:noProof/>
                <w:lang w:val="en-US"/>
              </w:rPr>
              <w:t>List of changes</w:t>
            </w:r>
            <w:r w:rsidR="006F1D5B">
              <w:rPr>
                <w:noProof/>
                <w:webHidden/>
              </w:rPr>
              <w:tab/>
            </w:r>
            <w:r w:rsidR="006F1D5B">
              <w:rPr>
                <w:noProof/>
                <w:webHidden/>
              </w:rPr>
              <w:fldChar w:fldCharType="begin"/>
            </w:r>
            <w:r w:rsidR="006F1D5B">
              <w:rPr>
                <w:noProof/>
                <w:webHidden/>
              </w:rPr>
              <w:instrText xml:space="preserve"> PAGEREF _Toc161811395 \h </w:instrText>
            </w:r>
            <w:r w:rsidR="006F1D5B">
              <w:rPr>
                <w:noProof/>
                <w:webHidden/>
              </w:rPr>
            </w:r>
            <w:r w:rsidR="006F1D5B">
              <w:rPr>
                <w:noProof/>
                <w:webHidden/>
              </w:rPr>
              <w:fldChar w:fldCharType="separate"/>
            </w:r>
            <w:r w:rsidR="00E20571">
              <w:rPr>
                <w:noProof/>
                <w:webHidden/>
              </w:rPr>
              <w:t>3</w:t>
            </w:r>
            <w:r w:rsidR="006F1D5B">
              <w:rPr>
                <w:noProof/>
                <w:webHidden/>
              </w:rPr>
              <w:fldChar w:fldCharType="end"/>
            </w:r>
          </w:hyperlink>
        </w:p>
        <w:p w14:paraId="2564DD90" w14:textId="7E2675E2" w:rsidR="006F1D5B" w:rsidRDefault="00000000">
          <w:pPr>
            <w:pStyle w:val="TM1"/>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396" w:history="1">
            <w:r w:rsidR="006F1D5B" w:rsidRPr="00C85AF8">
              <w:rPr>
                <w:rStyle w:val="Lienhypertexte"/>
                <w:rFonts w:eastAsiaTheme="majorEastAsia"/>
                <w:noProof/>
                <w:lang w:val="en-US"/>
              </w:rPr>
              <w:t>1.</w:t>
            </w:r>
            <w:r w:rsidR="006F1D5B" w:rsidRPr="00C85AF8">
              <w:rPr>
                <w:rStyle w:val="Lienhypertexte"/>
                <w:rFonts w:eastAsiaTheme="majorEastAsia"/>
                <w:noProof/>
                <w:lang w:val="en-GB"/>
              </w:rPr>
              <w:t xml:space="preserve"> Eviden Landing Zones for Azure VM OS Management Reporting Dashboard</w:t>
            </w:r>
            <w:r w:rsidR="006F1D5B">
              <w:rPr>
                <w:noProof/>
                <w:webHidden/>
              </w:rPr>
              <w:tab/>
            </w:r>
            <w:r w:rsidR="006F1D5B">
              <w:rPr>
                <w:noProof/>
                <w:webHidden/>
              </w:rPr>
              <w:fldChar w:fldCharType="begin"/>
            </w:r>
            <w:r w:rsidR="006F1D5B">
              <w:rPr>
                <w:noProof/>
                <w:webHidden/>
              </w:rPr>
              <w:instrText xml:space="preserve"> PAGEREF _Toc161811396 \h </w:instrText>
            </w:r>
            <w:r w:rsidR="006F1D5B">
              <w:rPr>
                <w:noProof/>
                <w:webHidden/>
              </w:rPr>
            </w:r>
            <w:r w:rsidR="006F1D5B">
              <w:rPr>
                <w:noProof/>
                <w:webHidden/>
              </w:rPr>
              <w:fldChar w:fldCharType="separate"/>
            </w:r>
            <w:r w:rsidR="00E20571">
              <w:rPr>
                <w:noProof/>
                <w:webHidden/>
              </w:rPr>
              <w:t>4</w:t>
            </w:r>
            <w:r w:rsidR="006F1D5B">
              <w:rPr>
                <w:noProof/>
                <w:webHidden/>
              </w:rPr>
              <w:fldChar w:fldCharType="end"/>
            </w:r>
          </w:hyperlink>
        </w:p>
        <w:p w14:paraId="2994AF49" w14:textId="29B4BB88" w:rsidR="006F1D5B" w:rsidRDefault="00000000">
          <w:pPr>
            <w:pStyle w:val="TM1"/>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397" w:history="1">
            <w:r w:rsidR="006F1D5B" w:rsidRPr="00C85AF8">
              <w:rPr>
                <w:rStyle w:val="Lienhypertexte"/>
                <w:rFonts w:eastAsiaTheme="majorEastAsia"/>
                <w:noProof/>
                <w:lang w:val="en-US"/>
              </w:rPr>
              <w:t>2. Backup Center</w:t>
            </w:r>
            <w:r w:rsidR="006F1D5B">
              <w:rPr>
                <w:noProof/>
                <w:webHidden/>
              </w:rPr>
              <w:tab/>
            </w:r>
            <w:r w:rsidR="006F1D5B">
              <w:rPr>
                <w:noProof/>
                <w:webHidden/>
              </w:rPr>
              <w:fldChar w:fldCharType="begin"/>
            </w:r>
            <w:r w:rsidR="006F1D5B">
              <w:rPr>
                <w:noProof/>
                <w:webHidden/>
              </w:rPr>
              <w:instrText xml:space="preserve"> PAGEREF _Toc161811397 \h </w:instrText>
            </w:r>
            <w:r w:rsidR="006F1D5B">
              <w:rPr>
                <w:noProof/>
                <w:webHidden/>
              </w:rPr>
            </w:r>
            <w:r w:rsidR="006F1D5B">
              <w:rPr>
                <w:noProof/>
                <w:webHidden/>
              </w:rPr>
              <w:fldChar w:fldCharType="separate"/>
            </w:r>
            <w:r w:rsidR="00E20571">
              <w:rPr>
                <w:noProof/>
                <w:webHidden/>
              </w:rPr>
              <w:t>7</w:t>
            </w:r>
            <w:r w:rsidR="006F1D5B">
              <w:rPr>
                <w:noProof/>
                <w:webHidden/>
              </w:rPr>
              <w:fldChar w:fldCharType="end"/>
            </w:r>
          </w:hyperlink>
        </w:p>
        <w:p w14:paraId="4815526B" w14:textId="1681A8D4" w:rsidR="006F1D5B" w:rsidRDefault="00000000">
          <w:pPr>
            <w:pStyle w:val="TM1"/>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398" w:history="1">
            <w:r w:rsidR="006F1D5B" w:rsidRPr="00C85AF8">
              <w:rPr>
                <w:rStyle w:val="Lienhypertexte"/>
                <w:rFonts w:eastAsiaTheme="majorEastAsia"/>
                <w:noProof/>
                <w:lang w:val="en-US"/>
              </w:rPr>
              <w:t>3. Backup workbook</w:t>
            </w:r>
            <w:r w:rsidR="006F1D5B">
              <w:rPr>
                <w:noProof/>
                <w:webHidden/>
              </w:rPr>
              <w:tab/>
            </w:r>
            <w:r w:rsidR="006F1D5B">
              <w:rPr>
                <w:noProof/>
                <w:webHidden/>
              </w:rPr>
              <w:fldChar w:fldCharType="begin"/>
            </w:r>
            <w:r w:rsidR="006F1D5B">
              <w:rPr>
                <w:noProof/>
                <w:webHidden/>
              </w:rPr>
              <w:instrText xml:space="preserve"> PAGEREF _Toc161811398 \h </w:instrText>
            </w:r>
            <w:r w:rsidR="006F1D5B">
              <w:rPr>
                <w:noProof/>
                <w:webHidden/>
              </w:rPr>
            </w:r>
            <w:r w:rsidR="006F1D5B">
              <w:rPr>
                <w:noProof/>
                <w:webHidden/>
              </w:rPr>
              <w:fldChar w:fldCharType="separate"/>
            </w:r>
            <w:r w:rsidR="00E20571">
              <w:rPr>
                <w:noProof/>
                <w:webHidden/>
              </w:rPr>
              <w:t>9</w:t>
            </w:r>
            <w:r w:rsidR="006F1D5B">
              <w:rPr>
                <w:noProof/>
                <w:webHidden/>
              </w:rPr>
              <w:fldChar w:fldCharType="end"/>
            </w:r>
          </w:hyperlink>
        </w:p>
        <w:p w14:paraId="7507B6F9" w14:textId="53FCF023" w:rsidR="006F1D5B" w:rsidRDefault="00000000">
          <w:pPr>
            <w:pStyle w:val="TM2"/>
            <w:tabs>
              <w:tab w:val="left" w:pos="880"/>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399" w:history="1">
            <w:r w:rsidR="006F1D5B" w:rsidRPr="00C85AF8">
              <w:rPr>
                <w:rStyle w:val="Lienhypertexte"/>
                <w:rFonts w:eastAsiaTheme="majorEastAsia"/>
                <w:noProof/>
              </w:rPr>
              <w:t>3.1</w:t>
            </w:r>
            <w:r w:rsidR="006F1D5B">
              <w:rPr>
                <w:rFonts w:asciiTheme="minorHAnsi" w:eastAsiaTheme="minorEastAsia" w:hAnsiTheme="minorHAnsi" w:cstheme="minorBidi"/>
                <w:noProof/>
                <w:kern w:val="2"/>
                <w:sz w:val="22"/>
                <w:szCs w:val="22"/>
                <w:lang w:val="en-US"/>
                <w14:ligatures w14:val="standardContextual"/>
              </w:rPr>
              <w:tab/>
            </w:r>
            <w:r w:rsidR="006F1D5B" w:rsidRPr="00C85AF8">
              <w:rPr>
                <w:rStyle w:val="Lienhypertexte"/>
                <w:rFonts w:eastAsiaTheme="majorEastAsia"/>
                <w:noProof/>
              </w:rPr>
              <w:t>VM backup configuration</w:t>
            </w:r>
            <w:r w:rsidR="006F1D5B">
              <w:rPr>
                <w:noProof/>
                <w:webHidden/>
              </w:rPr>
              <w:tab/>
            </w:r>
            <w:r w:rsidR="006F1D5B">
              <w:rPr>
                <w:noProof/>
                <w:webHidden/>
              </w:rPr>
              <w:fldChar w:fldCharType="begin"/>
            </w:r>
            <w:r w:rsidR="006F1D5B">
              <w:rPr>
                <w:noProof/>
                <w:webHidden/>
              </w:rPr>
              <w:instrText xml:space="preserve"> PAGEREF _Toc161811399 \h </w:instrText>
            </w:r>
            <w:r w:rsidR="006F1D5B">
              <w:rPr>
                <w:noProof/>
                <w:webHidden/>
              </w:rPr>
            </w:r>
            <w:r w:rsidR="006F1D5B">
              <w:rPr>
                <w:noProof/>
                <w:webHidden/>
              </w:rPr>
              <w:fldChar w:fldCharType="separate"/>
            </w:r>
            <w:r w:rsidR="00E20571">
              <w:rPr>
                <w:noProof/>
                <w:webHidden/>
              </w:rPr>
              <w:t>9</w:t>
            </w:r>
            <w:r w:rsidR="006F1D5B">
              <w:rPr>
                <w:noProof/>
                <w:webHidden/>
              </w:rPr>
              <w:fldChar w:fldCharType="end"/>
            </w:r>
          </w:hyperlink>
        </w:p>
        <w:p w14:paraId="44036212" w14:textId="62DBB56A" w:rsidR="006F1D5B" w:rsidRDefault="00000000">
          <w:pPr>
            <w:pStyle w:val="TM2"/>
            <w:tabs>
              <w:tab w:val="left" w:pos="880"/>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00" w:history="1">
            <w:r w:rsidR="006F1D5B" w:rsidRPr="00C85AF8">
              <w:rPr>
                <w:rStyle w:val="Lienhypertexte"/>
                <w:rFonts w:eastAsiaTheme="majorEastAsia"/>
                <w:noProof/>
              </w:rPr>
              <w:t>3.2</w:t>
            </w:r>
            <w:r w:rsidR="006F1D5B">
              <w:rPr>
                <w:rFonts w:asciiTheme="minorHAnsi" w:eastAsiaTheme="minorEastAsia" w:hAnsiTheme="minorHAnsi" w:cstheme="minorBidi"/>
                <w:noProof/>
                <w:kern w:val="2"/>
                <w:sz w:val="22"/>
                <w:szCs w:val="22"/>
                <w:lang w:val="en-US"/>
                <w14:ligatures w14:val="standardContextual"/>
              </w:rPr>
              <w:tab/>
            </w:r>
            <w:r w:rsidR="006F1D5B" w:rsidRPr="00C85AF8">
              <w:rPr>
                <w:rStyle w:val="Lienhypertexte"/>
                <w:rFonts w:eastAsiaTheme="majorEastAsia"/>
                <w:noProof/>
              </w:rPr>
              <w:t>Retention period per Backup Policy</w:t>
            </w:r>
            <w:r w:rsidR="006F1D5B">
              <w:rPr>
                <w:noProof/>
                <w:webHidden/>
              </w:rPr>
              <w:tab/>
            </w:r>
            <w:r w:rsidR="006F1D5B">
              <w:rPr>
                <w:noProof/>
                <w:webHidden/>
              </w:rPr>
              <w:fldChar w:fldCharType="begin"/>
            </w:r>
            <w:r w:rsidR="006F1D5B">
              <w:rPr>
                <w:noProof/>
                <w:webHidden/>
              </w:rPr>
              <w:instrText xml:space="preserve"> PAGEREF _Toc161811400 \h </w:instrText>
            </w:r>
            <w:r w:rsidR="006F1D5B">
              <w:rPr>
                <w:noProof/>
                <w:webHidden/>
              </w:rPr>
            </w:r>
            <w:r w:rsidR="006F1D5B">
              <w:rPr>
                <w:noProof/>
                <w:webHidden/>
              </w:rPr>
              <w:fldChar w:fldCharType="separate"/>
            </w:r>
            <w:r w:rsidR="00E20571">
              <w:rPr>
                <w:noProof/>
                <w:webHidden/>
              </w:rPr>
              <w:t>10</w:t>
            </w:r>
            <w:r w:rsidR="006F1D5B">
              <w:rPr>
                <w:noProof/>
                <w:webHidden/>
              </w:rPr>
              <w:fldChar w:fldCharType="end"/>
            </w:r>
          </w:hyperlink>
        </w:p>
        <w:p w14:paraId="50D630DE" w14:textId="19DECB1D" w:rsidR="006F1D5B" w:rsidRDefault="00000000">
          <w:pPr>
            <w:pStyle w:val="TM2"/>
            <w:tabs>
              <w:tab w:val="left" w:pos="880"/>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01" w:history="1">
            <w:r w:rsidR="006F1D5B" w:rsidRPr="00C85AF8">
              <w:rPr>
                <w:rStyle w:val="Lienhypertexte"/>
                <w:rFonts w:eastAsiaTheme="majorEastAsia"/>
                <w:noProof/>
              </w:rPr>
              <w:t>3.3</w:t>
            </w:r>
            <w:r w:rsidR="006F1D5B">
              <w:rPr>
                <w:rFonts w:asciiTheme="minorHAnsi" w:eastAsiaTheme="minorEastAsia" w:hAnsiTheme="minorHAnsi" w:cstheme="minorBidi"/>
                <w:noProof/>
                <w:kern w:val="2"/>
                <w:sz w:val="22"/>
                <w:szCs w:val="22"/>
                <w:lang w:val="en-US"/>
                <w14:ligatures w14:val="standardContextual"/>
              </w:rPr>
              <w:tab/>
            </w:r>
            <w:r w:rsidR="006F1D5B" w:rsidRPr="00C85AF8">
              <w:rPr>
                <w:rStyle w:val="Lienhypertexte"/>
                <w:rFonts w:eastAsiaTheme="majorEastAsia"/>
                <w:noProof/>
              </w:rPr>
              <w:t>Backup jobs status for VMs</w:t>
            </w:r>
            <w:r w:rsidR="006F1D5B">
              <w:rPr>
                <w:noProof/>
                <w:webHidden/>
              </w:rPr>
              <w:tab/>
            </w:r>
            <w:r w:rsidR="006F1D5B">
              <w:rPr>
                <w:noProof/>
                <w:webHidden/>
              </w:rPr>
              <w:fldChar w:fldCharType="begin"/>
            </w:r>
            <w:r w:rsidR="006F1D5B">
              <w:rPr>
                <w:noProof/>
                <w:webHidden/>
              </w:rPr>
              <w:instrText xml:space="preserve"> PAGEREF _Toc161811401 \h </w:instrText>
            </w:r>
            <w:r w:rsidR="006F1D5B">
              <w:rPr>
                <w:noProof/>
                <w:webHidden/>
              </w:rPr>
            </w:r>
            <w:r w:rsidR="006F1D5B">
              <w:rPr>
                <w:noProof/>
                <w:webHidden/>
              </w:rPr>
              <w:fldChar w:fldCharType="separate"/>
            </w:r>
            <w:r w:rsidR="00E20571">
              <w:rPr>
                <w:noProof/>
                <w:webHidden/>
              </w:rPr>
              <w:t>10</w:t>
            </w:r>
            <w:r w:rsidR="006F1D5B">
              <w:rPr>
                <w:noProof/>
                <w:webHidden/>
              </w:rPr>
              <w:fldChar w:fldCharType="end"/>
            </w:r>
          </w:hyperlink>
        </w:p>
        <w:p w14:paraId="441D96CE" w14:textId="3BC701C0" w:rsidR="006F1D5B" w:rsidRDefault="00000000">
          <w:pPr>
            <w:pStyle w:val="TM2"/>
            <w:tabs>
              <w:tab w:val="left" w:pos="880"/>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02" w:history="1">
            <w:r w:rsidR="006F1D5B" w:rsidRPr="00C85AF8">
              <w:rPr>
                <w:rStyle w:val="Lienhypertexte"/>
                <w:rFonts w:eastAsiaTheme="majorEastAsia"/>
                <w:noProof/>
              </w:rPr>
              <w:t>3.4</w:t>
            </w:r>
            <w:r w:rsidR="006F1D5B">
              <w:rPr>
                <w:rFonts w:asciiTheme="minorHAnsi" w:eastAsiaTheme="minorEastAsia" w:hAnsiTheme="minorHAnsi" w:cstheme="minorBidi"/>
                <w:noProof/>
                <w:kern w:val="2"/>
                <w:sz w:val="22"/>
                <w:szCs w:val="22"/>
                <w:lang w:val="en-US"/>
                <w14:ligatures w14:val="standardContextual"/>
              </w:rPr>
              <w:tab/>
            </w:r>
            <w:r w:rsidR="006F1D5B" w:rsidRPr="00C85AF8">
              <w:rPr>
                <w:rStyle w:val="Lienhypertexte"/>
                <w:rFonts w:eastAsiaTheme="majorEastAsia"/>
                <w:noProof/>
              </w:rPr>
              <w:t>Overall Backup Status overview</w:t>
            </w:r>
            <w:r w:rsidR="006F1D5B">
              <w:rPr>
                <w:noProof/>
                <w:webHidden/>
              </w:rPr>
              <w:tab/>
            </w:r>
            <w:r w:rsidR="006F1D5B">
              <w:rPr>
                <w:noProof/>
                <w:webHidden/>
              </w:rPr>
              <w:fldChar w:fldCharType="begin"/>
            </w:r>
            <w:r w:rsidR="006F1D5B">
              <w:rPr>
                <w:noProof/>
                <w:webHidden/>
              </w:rPr>
              <w:instrText xml:space="preserve"> PAGEREF _Toc161811402 \h </w:instrText>
            </w:r>
            <w:r w:rsidR="006F1D5B">
              <w:rPr>
                <w:noProof/>
                <w:webHidden/>
              </w:rPr>
            </w:r>
            <w:r w:rsidR="006F1D5B">
              <w:rPr>
                <w:noProof/>
                <w:webHidden/>
              </w:rPr>
              <w:fldChar w:fldCharType="separate"/>
            </w:r>
            <w:r w:rsidR="00E20571">
              <w:rPr>
                <w:noProof/>
                <w:webHidden/>
              </w:rPr>
              <w:t>11</w:t>
            </w:r>
            <w:r w:rsidR="006F1D5B">
              <w:rPr>
                <w:noProof/>
                <w:webHidden/>
              </w:rPr>
              <w:fldChar w:fldCharType="end"/>
            </w:r>
          </w:hyperlink>
        </w:p>
        <w:p w14:paraId="3E2F34BA" w14:textId="3F54EFFD" w:rsidR="006F1D5B" w:rsidRDefault="00000000">
          <w:pPr>
            <w:pStyle w:val="TM2"/>
            <w:tabs>
              <w:tab w:val="left" w:pos="880"/>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03" w:history="1">
            <w:r w:rsidR="006F1D5B" w:rsidRPr="00C85AF8">
              <w:rPr>
                <w:rStyle w:val="Lienhypertexte"/>
                <w:rFonts w:eastAsiaTheme="majorEastAsia"/>
                <w:noProof/>
              </w:rPr>
              <w:t>3.5</w:t>
            </w:r>
            <w:r w:rsidR="006F1D5B">
              <w:rPr>
                <w:rFonts w:asciiTheme="minorHAnsi" w:eastAsiaTheme="minorEastAsia" w:hAnsiTheme="minorHAnsi" w:cstheme="minorBidi"/>
                <w:noProof/>
                <w:kern w:val="2"/>
                <w:sz w:val="22"/>
                <w:szCs w:val="22"/>
                <w:lang w:val="en-US"/>
                <w14:ligatures w14:val="standardContextual"/>
              </w:rPr>
              <w:tab/>
            </w:r>
            <w:r w:rsidR="006F1D5B" w:rsidRPr="00C85AF8">
              <w:rPr>
                <w:rStyle w:val="Lienhypertexte"/>
                <w:rFonts w:eastAsiaTheme="majorEastAsia"/>
                <w:noProof/>
              </w:rPr>
              <w:t>Distribution of Jobs in Period by Backup Item overview</w:t>
            </w:r>
            <w:r w:rsidR="006F1D5B">
              <w:rPr>
                <w:noProof/>
                <w:webHidden/>
              </w:rPr>
              <w:tab/>
            </w:r>
            <w:r w:rsidR="006F1D5B">
              <w:rPr>
                <w:noProof/>
                <w:webHidden/>
              </w:rPr>
              <w:fldChar w:fldCharType="begin"/>
            </w:r>
            <w:r w:rsidR="006F1D5B">
              <w:rPr>
                <w:noProof/>
                <w:webHidden/>
              </w:rPr>
              <w:instrText xml:space="preserve"> PAGEREF _Toc161811403 \h </w:instrText>
            </w:r>
            <w:r w:rsidR="006F1D5B">
              <w:rPr>
                <w:noProof/>
                <w:webHidden/>
              </w:rPr>
            </w:r>
            <w:r w:rsidR="006F1D5B">
              <w:rPr>
                <w:noProof/>
                <w:webHidden/>
              </w:rPr>
              <w:fldChar w:fldCharType="separate"/>
            </w:r>
            <w:r w:rsidR="00E20571">
              <w:rPr>
                <w:noProof/>
                <w:webHidden/>
              </w:rPr>
              <w:t>13</w:t>
            </w:r>
            <w:r w:rsidR="006F1D5B">
              <w:rPr>
                <w:noProof/>
                <w:webHidden/>
              </w:rPr>
              <w:fldChar w:fldCharType="end"/>
            </w:r>
          </w:hyperlink>
        </w:p>
        <w:p w14:paraId="34069FE2" w14:textId="41C0D72D" w:rsidR="006F1D5B" w:rsidRDefault="00000000">
          <w:pPr>
            <w:pStyle w:val="TM2"/>
            <w:tabs>
              <w:tab w:val="left" w:pos="880"/>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04" w:history="1">
            <w:r w:rsidR="006F1D5B" w:rsidRPr="00C85AF8">
              <w:rPr>
                <w:rStyle w:val="Lienhypertexte"/>
                <w:rFonts w:eastAsiaTheme="majorEastAsia"/>
                <w:noProof/>
              </w:rPr>
              <w:t>3.6</w:t>
            </w:r>
            <w:r w:rsidR="006F1D5B">
              <w:rPr>
                <w:rFonts w:asciiTheme="minorHAnsi" w:eastAsiaTheme="minorEastAsia" w:hAnsiTheme="minorHAnsi" w:cstheme="minorBidi"/>
                <w:noProof/>
                <w:kern w:val="2"/>
                <w:sz w:val="22"/>
                <w:szCs w:val="22"/>
                <w:lang w:val="en-US"/>
                <w14:ligatures w14:val="standardContextual"/>
              </w:rPr>
              <w:tab/>
            </w:r>
            <w:r w:rsidR="006F1D5B" w:rsidRPr="00C85AF8">
              <w:rPr>
                <w:rStyle w:val="Lienhypertexte"/>
                <w:rFonts w:eastAsiaTheme="majorEastAsia"/>
                <w:noProof/>
              </w:rPr>
              <w:t>List of Jobs in Period</w:t>
            </w:r>
            <w:r w:rsidR="006F1D5B">
              <w:rPr>
                <w:noProof/>
                <w:webHidden/>
              </w:rPr>
              <w:tab/>
            </w:r>
            <w:r w:rsidR="006F1D5B">
              <w:rPr>
                <w:noProof/>
                <w:webHidden/>
              </w:rPr>
              <w:fldChar w:fldCharType="begin"/>
            </w:r>
            <w:r w:rsidR="006F1D5B">
              <w:rPr>
                <w:noProof/>
                <w:webHidden/>
              </w:rPr>
              <w:instrText xml:space="preserve"> PAGEREF _Toc161811404 \h </w:instrText>
            </w:r>
            <w:r w:rsidR="006F1D5B">
              <w:rPr>
                <w:noProof/>
                <w:webHidden/>
              </w:rPr>
            </w:r>
            <w:r w:rsidR="006F1D5B">
              <w:rPr>
                <w:noProof/>
                <w:webHidden/>
              </w:rPr>
              <w:fldChar w:fldCharType="separate"/>
            </w:r>
            <w:r w:rsidR="00E20571">
              <w:rPr>
                <w:noProof/>
                <w:webHidden/>
              </w:rPr>
              <w:t>13</w:t>
            </w:r>
            <w:r w:rsidR="006F1D5B">
              <w:rPr>
                <w:noProof/>
                <w:webHidden/>
              </w:rPr>
              <w:fldChar w:fldCharType="end"/>
            </w:r>
          </w:hyperlink>
        </w:p>
        <w:p w14:paraId="7D30728C" w14:textId="420B686E" w:rsidR="006F1D5B" w:rsidRDefault="00000000">
          <w:pPr>
            <w:pStyle w:val="TM1"/>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05" w:history="1">
            <w:r w:rsidR="006F1D5B" w:rsidRPr="00C85AF8">
              <w:rPr>
                <w:rStyle w:val="Lienhypertexte"/>
                <w:rFonts w:eastAsiaTheme="majorEastAsia"/>
                <w:noProof/>
                <w:lang w:val="en-US"/>
              </w:rPr>
              <w:t>4. Availability workbook</w:t>
            </w:r>
            <w:r w:rsidR="006F1D5B">
              <w:rPr>
                <w:noProof/>
                <w:webHidden/>
              </w:rPr>
              <w:tab/>
            </w:r>
            <w:r w:rsidR="006F1D5B">
              <w:rPr>
                <w:noProof/>
                <w:webHidden/>
              </w:rPr>
              <w:fldChar w:fldCharType="begin"/>
            </w:r>
            <w:r w:rsidR="006F1D5B">
              <w:rPr>
                <w:noProof/>
                <w:webHidden/>
              </w:rPr>
              <w:instrText xml:space="preserve"> PAGEREF _Toc161811405 \h </w:instrText>
            </w:r>
            <w:r w:rsidR="006F1D5B">
              <w:rPr>
                <w:noProof/>
                <w:webHidden/>
              </w:rPr>
            </w:r>
            <w:r w:rsidR="006F1D5B">
              <w:rPr>
                <w:noProof/>
                <w:webHidden/>
              </w:rPr>
              <w:fldChar w:fldCharType="separate"/>
            </w:r>
            <w:r w:rsidR="00E20571">
              <w:rPr>
                <w:noProof/>
                <w:webHidden/>
              </w:rPr>
              <w:t>15</w:t>
            </w:r>
            <w:r w:rsidR="006F1D5B">
              <w:rPr>
                <w:noProof/>
                <w:webHidden/>
              </w:rPr>
              <w:fldChar w:fldCharType="end"/>
            </w:r>
          </w:hyperlink>
        </w:p>
        <w:p w14:paraId="46A74FB5" w14:textId="2BD54E2D" w:rsidR="006F1D5B" w:rsidRDefault="00000000">
          <w:pPr>
            <w:pStyle w:val="TM1"/>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06" w:history="1">
            <w:r w:rsidR="006F1D5B" w:rsidRPr="00C85AF8">
              <w:rPr>
                <w:rStyle w:val="Lienhypertexte"/>
                <w:rFonts w:eastAsiaTheme="majorEastAsia"/>
                <w:noProof/>
                <w:lang w:val="en-US"/>
              </w:rPr>
              <w:t>5. Performance workbook</w:t>
            </w:r>
            <w:r w:rsidR="006F1D5B">
              <w:rPr>
                <w:noProof/>
                <w:webHidden/>
              </w:rPr>
              <w:tab/>
            </w:r>
            <w:r w:rsidR="006F1D5B">
              <w:rPr>
                <w:noProof/>
                <w:webHidden/>
              </w:rPr>
              <w:fldChar w:fldCharType="begin"/>
            </w:r>
            <w:r w:rsidR="006F1D5B">
              <w:rPr>
                <w:noProof/>
                <w:webHidden/>
              </w:rPr>
              <w:instrText xml:space="preserve"> PAGEREF _Toc161811406 \h </w:instrText>
            </w:r>
            <w:r w:rsidR="006F1D5B">
              <w:rPr>
                <w:noProof/>
                <w:webHidden/>
              </w:rPr>
            </w:r>
            <w:r w:rsidR="006F1D5B">
              <w:rPr>
                <w:noProof/>
                <w:webHidden/>
              </w:rPr>
              <w:fldChar w:fldCharType="separate"/>
            </w:r>
            <w:r w:rsidR="00E20571">
              <w:rPr>
                <w:noProof/>
                <w:webHidden/>
              </w:rPr>
              <w:t>17</w:t>
            </w:r>
            <w:r w:rsidR="006F1D5B">
              <w:rPr>
                <w:noProof/>
                <w:webHidden/>
              </w:rPr>
              <w:fldChar w:fldCharType="end"/>
            </w:r>
          </w:hyperlink>
        </w:p>
        <w:p w14:paraId="1BA9AD7F" w14:textId="6D997E39" w:rsidR="006F1D5B" w:rsidRDefault="00000000">
          <w:pPr>
            <w:pStyle w:val="TM1"/>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07" w:history="1">
            <w:r w:rsidR="006F1D5B" w:rsidRPr="00C85AF8">
              <w:rPr>
                <w:rStyle w:val="Lienhypertexte"/>
                <w:rFonts w:eastAsiaTheme="majorEastAsia"/>
                <w:noProof/>
                <w:lang w:val="en-US"/>
              </w:rPr>
              <w:t>6. Security Posture</w:t>
            </w:r>
            <w:r w:rsidR="006F1D5B">
              <w:rPr>
                <w:noProof/>
                <w:webHidden/>
              </w:rPr>
              <w:tab/>
            </w:r>
            <w:r w:rsidR="006F1D5B">
              <w:rPr>
                <w:noProof/>
                <w:webHidden/>
              </w:rPr>
              <w:fldChar w:fldCharType="begin"/>
            </w:r>
            <w:r w:rsidR="006F1D5B">
              <w:rPr>
                <w:noProof/>
                <w:webHidden/>
              </w:rPr>
              <w:instrText xml:space="preserve"> PAGEREF _Toc161811407 \h </w:instrText>
            </w:r>
            <w:r w:rsidR="006F1D5B">
              <w:rPr>
                <w:noProof/>
                <w:webHidden/>
              </w:rPr>
            </w:r>
            <w:r w:rsidR="006F1D5B">
              <w:rPr>
                <w:noProof/>
                <w:webHidden/>
              </w:rPr>
              <w:fldChar w:fldCharType="separate"/>
            </w:r>
            <w:r w:rsidR="00E20571">
              <w:rPr>
                <w:noProof/>
                <w:webHidden/>
              </w:rPr>
              <w:t>22</w:t>
            </w:r>
            <w:r w:rsidR="006F1D5B">
              <w:rPr>
                <w:noProof/>
                <w:webHidden/>
              </w:rPr>
              <w:fldChar w:fldCharType="end"/>
            </w:r>
          </w:hyperlink>
        </w:p>
        <w:p w14:paraId="57719356" w14:textId="04FD787F" w:rsidR="006F1D5B" w:rsidRDefault="00000000">
          <w:pPr>
            <w:pStyle w:val="TM1"/>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08" w:history="1">
            <w:r w:rsidR="006F1D5B" w:rsidRPr="00C85AF8">
              <w:rPr>
                <w:rStyle w:val="Lienhypertexte"/>
                <w:rFonts w:eastAsiaTheme="majorEastAsia"/>
                <w:noProof/>
                <w:lang w:val="en-US"/>
              </w:rPr>
              <w:t>7. VM OS Image gallery workbook</w:t>
            </w:r>
            <w:r w:rsidR="006F1D5B">
              <w:rPr>
                <w:noProof/>
                <w:webHidden/>
              </w:rPr>
              <w:tab/>
            </w:r>
            <w:r w:rsidR="006F1D5B">
              <w:rPr>
                <w:noProof/>
                <w:webHidden/>
              </w:rPr>
              <w:fldChar w:fldCharType="begin"/>
            </w:r>
            <w:r w:rsidR="006F1D5B">
              <w:rPr>
                <w:noProof/>
                <w:webHidden/>
              </w:rPr>
              <w:instrText xml:space="preserve"> PAGEREF _Toc161811408 \h </w:instrText>
            </w:r>
            <w:r w:rsidR="006F1D5B">
              <w:rPr>
                <w:noProof/>
                <w:webHidden/>
              </w:rPr>
            </w:r>
            <w:r w:rsidR="006F1D5B">
              <w:rPr>
                <w:noProof/>
                <w:webHidden/>
              </w:rPr>
              <w:fldChar w:fldCharType="separate"/>
            </w:r>
            <w:r w:rsidR="00E20571">
              <w:rPr>
                <w:noProof/>
                <w:webHidden/>
              </w:rPr>
              <w:t>23</w:t>
            </w:r>
            <w:r w:rsidR="006F1D5B">
              <w:rPr>
                <w:noProof/>
                <w:webHidden/>
              </w:rPr>
              <w:fldChar w:fldCharType="end"/>
            </w:r>
          </w:hyperlink>
        </w:p>
        <w:p w14:paraId="3B2E3EE8" w14:textId="41FF8913" w:rsidR="006F1D5B" w:rsidRDefault="00000000">
          <w:pPr>
            <w:pStyle w:val="TM1"/>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09" w:history="1">
            <w:r w:rsidR="006F1D5B" w:rsidRPr="00C85AF8">
              <w:rPr>
                <w:rStyle w:val="Lienhypertexte"/>
                <w:rFonts w:eastAsiaTheme="majorEastAsia"/>
                <w:noProof/>
                <w:lang w:val="en-US"/>
              </w:rPr>
              <w:t>8. VM Tagging workbook</w:t>
            </w:r>
            <w:r w:rsidR="006F1D5B">
              <w:rPr>
                <w:noProof/>
                <w:webHidden/>
              </w:rPr>
              <w:tab/>
            </w:r>
            <w:r w:rsidR="006F1D5B">
              <w:rPr>
                <w:noProof/>
                <w:webHidden/>
              </w:rPr>
              <w:fldChar w:fldCharType="begin"/>
            </w:r>
            <w:r w:rsidR="006F1D5B">
              <w:rPr>
                <w:noProof/>
                <w:webHidden/>
              </w:rPr>
              <w:instrText xml:space="preserve"> PAGEREF _Toc161811409 \h </w:instrText>
            </w:r>
            <w:r w:rsidR="006F1D5B">
              <w:rPr>
                <w:noProof/>
                <w:webHidden/>
              </w:rPr>
            </w:r>
            <w:r w:rsidR="006F1D5B">
              <w:rPr>
                <w:noProof/>
                <w:webHidden/>
              </w:rPr>
              <w:fldChar w:fldCharType="separate"/>
            </w:r>
            <w:r w:rsidR="00E20571">
              <w:rPr>
                <w:noProof/>
                <w:webHidden/>
              </w:rPr>
              <w:t>25</w:t>
            </w:r>
            <w:r w:rsidR="006F1D5B">
              <w:rPr>
                <w:noProof/>
                <w:webHidden/>
              </w:rPr>
              <w:fldChar w:fldCharType="end"/>
            </w:r>
          </w:hyperlink>
        </w:p>
        <w:p w14:paraId="78301D00" w14:textId="76275926" w:rsidR="006F1D5B" w:rsidRDefault="00000000">
          <w:pPr>
            <w:pStyle w:val="TM1"/>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10" w:history="1">
            <w:r w:rsidR="006F1D5B" w:rsidRPr="00C85AF8">
              <w:rPr>
                <w:rStyle w:val="Lienhypertexte"/>
                <w:rFonts w:eastAsiaTheme="majorEastAsia"/>
                <w:noProof/>
                <w:lang w:val="en-US"/>
              </w:rPr>
              <w:t>9. Antimalware workbook</w:t>
            </w:r>
            <w:r w:rsidR="006F1D5B">
              <w:rPr>
                <w:noProof/>
                <w:webHidden/>
              </w:rPr>
              <w:tab/>
            </w:r>
            <w:r w:rsidR="006F1D5B">
              <w:rPr>
                <w:noProof/>
                <w:webHidden/>
              </w:rPr>
              <w:fldChar w:fldCharType="begin"/>
            </w:r>
            <w:r w:rsidR="006F1D5B">
              <w:rPr>
                <w:noProof/>
                <w:webHidden/>
              </w:rPr>
              <w:instrText xml:space="preserve"> PAGEREF _Toc161811410 \h </w:instrText>
            </w:r>
            <w:r w:rsidR="006F1D5B">
              <w:rPr>
                <w:noProof/>
                <w:webHidden/>
              </w:rPr>
            </w:r>
            <w:r w:rsidR="006F1D5B">
              <w:rPr>
                <w:noProof/>
                <w:webHidden/>
              </w:rPr>
              <w:fldChar w:fldCharType="separate"/>
            </w:r>
            <w:r w:rsidR="00E20571">
              <w:rPr>
                <w:noProof/>
                <w:webHidden/>
              </w:rPr>
              <w:t>26</w:t>
            </w:r>
            <w:r w:rsidR="006F1D5B">
              <w:rPr>
                <w:noProof/>
                <w:webHidden/>
              </w:rPr>
              <w:fldChar w:fldCharType="end"/>
            </w:r>
          </w:hyperlink>
        </w:p>
        <w:p w14:paraId="68D57738" w14:textId="6D627D0E" w:rsidR="006F1D5B" w:rsidRDefault="00000000">
          <w:pPr>
            <w:pStyle w:val="TM1"/>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11" w:history="1">
            <w:r w:rsidR="006F1D5B" w:rsidRPr="00C85AF8">
              <w:rPr>
                <w:rStyle w:val="Lienhypertexte"/>
                <w:rFonts w:eastAsiaTheme="majorEastAsia"/>
                <w:noProof/>
                <w:lang w:val="en-US"/>
              </w:rPr>
              <w:t>10. Availability Sets workbook</w:t>
            </w:r>
            <w:r w:rsidR="006F1D5B">
              <w:rPr>
                <w:noProof/>
                <w:webHidden/>
              </w:rPr>
              <w:tab/>
            </w:r>
            <w:r w:rsidR="006F1D5B">
              <w:rPr>
                <w:noProof/>
                <w:webHidden/>
              </w:rPr>
              <w:fldChar w:fldCharType="begin"/>
            </w:r>
            <w:r w:rsidR="006F1D5B">
              <w:rPr>
                <w:noProof/>
                <w:webHidden/>
              </w:rPr>
              <w:instrText xml:space="preserve"> PAGEREF _Toc161811411 \h </w:instrText>
            </w:r>
            <w:r w:rsidR="006F1D5B">
              <w:rPr>
                <w:noProof/>
                <w:webHidden/>
              </w:rPr>
            </w:r>
            <w:r w:rsidR="006F1D5B">
              <w:rPr>
                <w:noProof/>
                <w:webHidden/>
              </w:rPr>
              <w:fldChar w:fldCharType="separate"/>
            </w:r>
            <w:r w:rsidR="00E20571">
              <w:rPr>
                <w:noProof/>
                <w:webHidden/>
              </w:rPr>
              <w:t>28</w:t>
            </w:r>
            <w:r w:rsidR="006F1D5B">
              <w:rPr>
                <w:noProof/>
                <w:webHidden/>
              </w:rPr>
              <w:fldChar w:fldCharType="end"/>
            </w:r>
          </w:hyperlink>
        </w:p>
        <w:p w14:paraId="604B80AD" w14:textId="07071828" w:rsidR="006F1D5B" w:rsidRDefault="00000000">
          <w:pPr>
            <w:pStyle w:val="TM2"/>
            <w:tabs>
              <w:tab w:val="left" w:pos="880"/>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12" w:history="1">
            <w:r w:rsidR="006F1D5B" w:rsidRPr="00C85AF8">
              <w:rPr>
                <w:rStyle w:val="Lienhypertexte"/>
                <w:rFonts w:eastAsiaTheme="majorEastAsia"/>
                <w:noProof/>
              </w:rPr>
              <w:t>10.1</w:t>
            </w:r>
            <w:r w:rsidR="006F1D5B">
              <w:rPr>
                <w:rFonts w:asciiTheme="minorHAnsi" w:eastAsiaTheme="minorEastAsia" w:hAnsiTheme="minorHAnsi" w:cstheme="minorBidi"/>
                <w:noProof/>
                <w:kern w:val="2"/>
                <w:sz w:val="22"/>
                <w:szCs w:val="22"/>
                <w:lang w:val="en-US"/>
                <w14:ligatures w14:val="standardContextual"/>
              </w:rPr>
              <w:tab/>
            </w:r>
            <w:r w:rsidR="006F1D5B" w:rsidRPr="00C85AF8">
              <w:rPr>
                <w:rStyle w:val="Lienhypertexte"/>
                <w:rFonts w:eastAsiaTheme="majorEastAsia"/>
                <w:noProof/>
              </w:rPr>
              <w:t>Overview availability sets</w:t>
            </w:r>
            <w:r w:rsidR="006F1D5B">
              <w:rPr>
                <w:noProof/>
                <w:webHidden/>
              </w:rPr>
              <w:tab/>
            </w:r>
            <w:r w:rsidR="006F1D5B">
              <w:rPr>
                <w:noProof/>
                <w:webHidden/>
              </w:rPr>
              <w:fldChar w:fldCharType="begin"/>
            </w:r>
            <w:r w:rsidR="006F1D5B">
              <w:rPr>
                <w:noProof/>
                <w:webHidden/>
              </w:rPr>
              <w:instrText xml:space="preserve"> PAGEREF _Toc161811412 \h </w:instrText>
            </w:r>
            <w:r w:rsidR="006F1D5B">
              <w:rPr>
                <w:noProof/>
                <w:webHidden/>
              </w:rPr>
            </w:r>
            <w:r w:rsidR="006F1D5B">
              <w:rPr>
                <w:noProof/>
                <w:webHidden/>
              </w:rPr>
              <w:fldChar w:fldCharType="separate"/>
            </w:r>
            <w:r w:rsidR="00E20571">
              <w:rPr>
                <w:noProof/>
                <w:webHidden/>
              </w:rPr>
              <w:t>28</w:t>
            </w:r>
            <w:r w:rsidR="006F1D5B">
              <w:rPr>
                <w:noProof/>
                <w:webHidden/>
              </w:rPr>
              <w:fldChar w:fldCharType="end"/>
            </w:r>
          </w:hyperlink>
        </w:p>
        <w:p w14:paraId="4B9444D0" w14:textId="6026250D" w:rsidR="006F1D5B" w:rsidRDefault="00000000">
          <w:pPr>
            <w:pStyle w:val="TM2"/>
            <w:tabs>
              <w:tab w:val="left" w:pos="880"/>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13" w:history="1">
            <w:r w:rsidR="006F1D5B" w:rsidRPr="00C85AF8">
              <w:rPr>
                <w:rStyle w:val="Lienhypertexte"/>
                <w:rFonts w:eastAsiaTheme="majorEastAsia"/>
                <w:noProof/>
              </w:rPr>
              <w:t>10.2</w:t>
            </w:r>
            <w:r w:rsidR="006F1D5B">
              <w:rPr>
                <w:rFonts w:asciiTheme="minorHAnsi" w:eastAsiaTheme="minorEastAsia" w:hAnsiTheme="minorHAnsi" w:cstheme="minorBidi"/>
                <w:noProof/>
                <w:kern w:val="2"/>
                <w:sz w:val="22"/>
                <w:szCs w:val="22"/>
                <w:lang w:val="en-US"/>
                <w14:ligatures w14:val="standardContextual"/>
              </w:rPr>
              <w:tab/>
            </w:r>
            <w:r w:rsidR="006F1D5B" w:rsidRPr="00C85AF8">
              <w:rPr>
                <w:rStyle w:val="Lienhypertexte"/>
                <w:rFonts w:eastAsiaTheme="majorEastAsia"/>
                <w:noProof/>
              </w:rPr>
              <w:t>Overview virtual machines in availability sets</w:t>
            </w:r>
            <w:r w:rsidR="006F1D5B">
              <w:rPr>
                <w:noProof/>
                <w:webHidden/>
              </w:rPr>
              <w:tab/>
            </w:r>
            <w:r w:rsidR="006F1D5B">
              <w:rPr>
                <w:noProof/>
                <w:webHidden/>
              </w:rPr>
              <w:fldChar w:fldCharType="begin"/>
            </w:r>
            <w:r w:rsidR="006F1D5B">
              <w:rPr>
                <w:noProof/>
                <w:webHidden/>
              </w:rPr>
              <w:instrText xml:space="preserve"> PAGEREF _Toc161811413 \h </w:instrText>
            </w:r>
            <w:r w:rsidR="006F1D5B">
              <w:rPr>
                <w:noProof/>
                <w:webHidden/>
              </w:rPr>
            </w:r>
            <w:r w:rsidR="006F1D5B">
              <w:rPr>
                <w:noProof/>
                <w:webHidden/>
              </w:rPr>
              <w:fldChar w:fldCharType="separate"/>
            </w:r>
            <w:r w:rsidR="00E20571">
              <w:rPr>
                <w:noProof/>
                <w:webHidden/>
              </w:rPr>
              <w:t>29</w:t>
            </w:r>
            <w:r w:rsidR="006F1D5B">
              <w:rPr>
                <w:noProof/>
                <w:webHidden/>
              </w:rPr>
              <w:fldChar w:fldCharType="end"/>
            </w:r>
          </w:hyperlink>
        </w:p>
        <w:p w14:paraId="1220C2D8" w14:textId="68F99656" w:rsidR="006F1D5B" w:rsidRDefault="00000000">
          <w:pPr>
            <w:pStyle w:val="TM1"/>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14" w:history="1">
            <w:r w:rsidR="006F1D5B" w:rsidRPr="00C85AF8">
              <w:rPr>
                <w:rStyle w:val="Lienhypertexte"/>
                <w:rFonts w:eastAsiaTheme="majorEastAsia"/>
                <w:noProof/>
                <w:lang w:val="en-US"/>
              </w:rPr>
              <w:t>11. Scale Sets workbook</w:t>
            </w:r>
            <w:r w:rsidR="006F1D5B">
              <w:rPr>
                <w:noProof/>
                <w:webHidden/>
              </w:rPr>
              <w:tab/>
            </w:r>
            <w:r w:rsidR="006F1D5B">
              <w:rPr>
                <w:noProof/>
                <w:webHidden/>
              </w:rPr>
              <w:fldChar w:fldCharType="begin"/>
            </w:r>
            <w:r w:rsidR="006F1D5B">
              <w:rPr>
                <w:noProof/>
                <w:webHidden/>
              </w:rPr>
              <w:instrText xml:space="preserve"> PAGEREF _Toc161811414 \h </w:instrText>
            </w:r>
            <w:r w:rsidR="006F1D5B">
              <w:rPr>
                <w:noProof/>
                <w:webHidden/>
              </w:rPr>
            </w:r>
            <w:r w:rsidR="006F1D5B">
              <w:rPr>
                <w:noProof/>
                <w:webHidden/>
              </w:rPr>
              <w:fldChar w:fldCharType="separate"/>
            </w:r>
            <w:r w:rsidR="00E20571">
              <w:rPr>
                <w:noProof/>
                <w:webHidden/>
              </w:rPr>
              <w:t>30</w:t>
            </w:r>
            <w:r w:rsidR="006F1D5B">
              <w:rPr>
                <w:noProof/>
                <w:webHidden/>
              </w:rPr>
              <w:fldChar w:fldCharType="end"/>
            </w:r>
          </w:hyperlink>
        </w:p>
        <w:p w14:paraId="0DDFA5CC" w14:textId="64902839" w:rsidR="006F1D5B" w:rsidRDefault="00000000">
          <w:pPr>
            <w:pStyle w:val="TM2"/>
            <w:tabs>
              <w:tab w:val="left" w:pos="880"/>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15" w:history="1">
            <w:r w:rsidR="006F1D5B" w:rsidRPr="00C85AF8">
              <w:rPr>
                <w:rStyle w:val="Lienhypertexte"/>
                <w:rFonts w:eastAsiaTheme="majorEastAsia"/>
                <w:noProof/>
              </w:rPr>
              <w:t>11.1</w:t>
            </w:r>
            <w:r w:rsidR="006F1D5B">
              <w:rPr>
                <w:rFonts w:asciiTheme="minorHAnsi" w:eastAsiaTheme="minorEastAsia" w:hAnsiTheme="minorHAnsi" w:cstheme="minorBidi"/>
                <w:noProof/>
                <w:kern w:val="2"/>
                <w:sz w:val="22"/>
                <w:szCs w:val="22"/>
                <w:lang w:val="en-US"/>
                <w14:ligatures w14:val="standardContextual"/>
              </w:rPr>
              <w:tab/>
            </w:r>
            <w:r w:rsidR="006F1D5B" w:rsidRPr="00C85AF8">
              <w:rPr>
                <w:rStyle w:val="Lienhypertexte"/>
                <w:rFonts w:eastAsiaTheme="majorEastAsia"/>
                <w:noProof/>
              </w:rPr>
              <w:t>Overview scale sets</w:t>
            </w:r>
            <w:r w:rsidR="006F1D5B">
              <w:rPr>
                <w:noProof/>
                <w:webHidden/>
              </w:rPr>
              <w:tab/>
            </w:r>
            <w:r w:rsidR="006F1D5B">
              <w:rPr>
                <w:noProof/>
                <w:webHidden/>
              </w:rPr>
              <w:fldChar w:fldCharType="begin"/>
            </w:r>
            <w:r w:rsidR="006F1D5B">
              <w:rPr>
                <w:noProof/>
                <w:webHidden/>
              </w:rPr>
              <w:instrText xml:space="preserve"> PAGEREF _Toc161811415 \h </w:instrText>
            </w:r>
            <w:r w:rsidR="006F1D5B">
              <w:rPr>
                <w:noProof/>
                <w:webHidden/>
              </w:rPr>
            </w:r>
            <w:r w:rsidR="006F1D5B">
              <w:rPr>
                <w:noProof/>
                <w:webHidden/>
              </w:rPr>
              <w:fldChar w:fldCharType="separate"/>
            </w:r>
            <w:r w:rsidR="00E20571">
              <w:rPr>
                <w:noProof/>
                <w:webHidden/>
              </w:rPr>
              <w:t>30</w:t>
            </w:r>
            <w:r w:rsidR="006F1D5B">
              <w:rPr>
                <w:noProof/>
                <w:webHidden/>
              </w:rPr>
              <w:fldChar w:fldCharType="end"/>
            </w:r>
          </w:hyperlink>
        </w:p>
        <w:p w14:paraId="57E847F8" w14:textId="5BE92C56" w:rsidR="006F1D5B" w:rsidRDefault="00000000">
          <w:pPr>
            <w:pStyle w:val="TM2"/>
            <w:tabs>
              <w:tab w:val="left" w:pos="880"/>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16" w:history="1">
            <w:r w:rsidR="006F1D5B" w:rsidRPr="00C85AF8">
              <w:rPr>
                <w:rStyle w:val="Lienhypertexte"/>
                <w:rFonts w:eastAsiaTheme="majorEastAsia"/>
                <w:noProof/>
                <w:lang w:val="en-GB"/>
              </w:rPr>
              <w:t>11.2</w:t>
            </w:r>
            <w:r w:rsidR="006F1D5B">
              <w:rPr>
                <w:rFonts w:asciiTheme="minorHAnsi" w:eastAsiaTheme="minorEastAsia" w:hAnsiTheme="minorHAnsi" w:cstheme="minorBidi"/>
                <w:noProof/>
                <w:kern w:val="2"/>
                <w:sz w:val="22"/>
                <w:szCs w:val="22"/>
                <w:lang w:val="en-US"/>
                <w14:ligatures w14:val="standardContextual"/>
              </w:rPr>
              <w:tab/>
            </w:r>
            <w:r w:rsidR="006F1D5B" w:rsidRPr="00C85AF8">
              <w:rPr>
                <w:rStyle w:val="Lienhypertexte"/>
                <w:rFonts w:eastAsiaTheme="majorEastAsia"/>
                <w:noProof/>
                <w:lang w:val="en-GB"/>
              </w:rPr>
              <w:t>Scale Set Details</w:t>
            </w:r>
            <w:r w:rsidR="006F1D5B">
              <w:rPr>
                <w:noProof/>
                <w:webHidden/>
              </w:rPr>
              <w:tab/>
            </w:r>
            <w:r w:rsidR="006F1D5B">
              <w:rPr>
                <w:noProof/>
                <w:webHidden/>
              </w:rPr>
              <w:fldChar w:fldCharType="begin"/>
            </w:r>
            <w:r w:rsidR="006F1D5B">
              <w:rPr>
                <w:noProof/>
                <w:webHidden/>
              </w:rPr>
              <w:instrText xml:space="preserve"> PAGEREF _Toc161811416 \h </w:instrText>
            </w:r>
            <w:r w:rsidR="006F1D5B">
              <w:rPr>
                <w:noProof/>
                <w:webHidden/>
              </w:rPr>
            </w:r>
            <w:r w:rsidR="006F1D5B">
              <w:rPr>
                <w:noProof/>
                <w:webHidden/>
              </w:rPr>
              <w:fldChar w:fldCharType="separate"/>
            </w:r>
            <w:r w:rsidR="00E20571">
              <w:rPr>
                <w:noProof/>
                <w:webHidden/>
              </w:rPr>
              <w:t>31</w:t>
            </w:r>
            <w:r w:rsidR="006F1D5B">
              <w:rPr>
                <w:noProof/>
                <w:webHidden/>
              </w:rPr>
              <w:fldChar w:fldCharType="end"/>
            </w:r>
          </w:hyperlink>
        </w:p>
        <w:p w14:paraId="051DCC2A" w14:textId="6C4E8689" w:rsidR="006F1D5B" w:rsidRDefault="00000000">
          <w:pPr>
            <w:pStyle w:val="TM1"/>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17" w:history="1">
            <w:r w:rsidR="006F1D5B" w:rsidRPr="00C85AF8">
              <w:rPr>
                <w:rStyle w:val="Lienhypertexte"/>
                <w:rFonts w:eastAsiaTheme="majorEastAsia"/>
                <w:noProof/>
                <w:lang w:val="en-US"/>
              </w:rPr>
              <w:t>12. Disk Encryption workbook</w:t>
            </w:r>
            <w:r w:rsidR="006F1D5B">
              <w:rPr>
                <w:noProof/>
                <w:webHidden/>
              </w:rPr>
              <w:tab/>
            </w:r>
            <w:r w:rsidR="006F1D5B">
              <w:rPr>
                <w:noProof/>
                <w:webHidden/>
              </w:rPr>
              <w:fldChar w:fldCharType="begin"/>
            </w:r>
            <w:r w:rsidR="006F1D5B">
              <w:rPr>
                <w:noProof/>
                <w:webHidden/>
              </w:rPr>
              <w:instrText xml:space="preserve"> PAGEREF _Toc161811417 \h </w:instrText>
            </w:r>
            <w:r w:rsidR="006F1D5B">
              <w:rPr>
                <w:noProof/>
                <w:webHidden/>
              </w:rPr>
            </w:r>
            <w:r w:rsidR="006F1D5B">
              <w:rPr>
                <w:noProof/>
                <w:webHidden/>
              </w:rPr>
              <w:fldChar w:fldCharType="separate"/>
            </w:r>
            <w:r w:rsidR="00E20571">
              <w:rPr>
                <w:noProof/>
                <w:webHidden/>
              </w:rPr>
              <w:t>33</w:t>
            </w:r>
            <w:r w:rsidR="006F1D5B">
              <w:rPr>
                <w:noProof/>
                <w:webHidden/>
              </w:rPr>
              <w:fldChar w:fldCharType="end"/>
            </w:r>
          </w:hyperlink>
        </w:p>
        <w:p w14:paraId="632E1D47" w14:textId="6AD1BC4A" w:rsidR="006F1D5B" w:rsidRDefault="00000000">
          <w:pPr>
            <w:pStyle w:val="TM1"/>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18" w:history="1">
            <w:r w:rsidR="006F1D5B" w:rsidRPr="00C85AF8">
              <w:rPr>
                <w:rStyle w:val="Lienhypertexte"/>
                <w:rFonts w:eastAsiaTheme="majorEastAsia"/>
                <w:noProof/>
                <w:lang w:val="en-US"/>
              </w:rPr>
              <w:t>13. Storage Accounts workbook</w:t>
            </w:r>
            <w:r w:rsidR="006F1D5B">
              <w:rPr>
                <w:noProof/>
                <w:webHidden/>
              </w:rPr>
              <w:tab/>
            </w:r>
            <w:r w:rsidR="006F1D5B">
              <w:rPr>
                <w:noProof/>
                <w:webHidden/>
              </w:rPr>
              <w:fldChar w:fldCharType="begin"/>
            </w:r>
            <w:r w:rsidR="006F1D5B">
              <w:rPr>
                <w:noProof/>
                <w:webHidden/>
              </w:rPr>
              <w:instrText xml:space="preserve"> PAGEREF _Toc161811418 \h </w:instrText>
            </w:r>
            <w:r w:rsidR="006F1D5B">
              <w:rPr>
                <w:noProof/>
                <w:webHidden/>
              </w:rPr>
            </w:r>
            <w:r w:rsidR="006F1D5B">
              <w:rPr>
                <w:noProof/>
                <w:webHidden/>
              </w:rPr>
              <w:fldChar w:fldCharType="separate"/>
            </w:r>
            <w:r w:rsidR="00E20571">
              <w:rPr>
                <w:noProof/>
                <w:webHidden/>
              </w:rPr>
              <w:t>35</w:t>
            </w:r>
            <w:r w:rsidR="006F1D5B">
              <w:rPr>
                <w:noProof/>
                <w:webHidden/>
              </w:rPr>
              <w:fldChar w:fldCharType="end"/>
            </w:r>
          </w:hyperlink>
        </w:p>
        <w:p w14:paraId="7B262B91" w14:textId="00C17406" w:rsidR="006F1D5B" w:rsidRDefault="00000000">
          <w:pPr>
            <w:pStyle w:val="TM2"/>
            <w:tabs>
              <w:tab w:val="left" w:pos="880"/>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19" w:history="1">
            <w:r w:rsidR="006F1D5B" w:rsidRPr="00C85AF8">
              <w:rPr>
                <w:rStyle w:val="Lienhypertexte"/>
                <w:rFonts w:eastAsiaTheme="majorEastAsia"/>
                <w:noProof/>
              </w:rPr>
              <w:t>13.1</w:t>
            </w:r>
            <w:r w:rsidR="006F1D5B">
              <w:rPr>
                <w:rFonts w:asciiTheme="minorHAnsi" w:eastAsiaTheme="minorEastAsia" w:hAnsiTheme="minorHAnsi" w:cstheme="minorBidi"/>
                <w:noProof/>
                <w:kern w:val="2"/>
                <w:sz w:val="22"/>
                <w:szCs w:val="22"/>
                <w:lang w:val="en-US"/>
                <w14:ligatures w14:val="standardContextual"/>
              </w:rPr>
              <w:tab/>
            </w:r>
            <w:r w:rsidR="006F1D5B" w:rsidRPr="00C85AF8">
              <w:rPr>
                <w:rStyle w:val="Lienhypertexte"/>
                <w:rFonts w:eastAsiaTheme="majorEastAsia"/>
                <w:noProof/>
              </w:rPr>
              <w:t>Storage account Configuration Overview</w:t>
            </w:r>
            <w:r w:rsidR="006F1D5B">
              <w:rPr>
                <w:noProof/>
                <w:webHidden/>
              </w:rPr>
              <w:tab/>
            </w:r>
            <w:r w:rsidR="006F1D5B">
              <w:rPr>
                <w:noProof/>
                <w:webHidden/>
              </w:rPr>
              <w:fldChar w:fldCharType="begin"/>
            </w:r>
            <w:r w:rsidR="006F1D5B">
              <w:rPr>
                <w:noProof/>
                <w:webHidden/>
              </w:rPr>
              <w:instrText xml:space="preserve"> PAGEREF _Toc161811419 \h </w:instrText>
            </w:r>
            <w:r w:rsidR="006F1D5B">
              <w:rPr>
                <w:noProof/>
                <w:webHidden/>
              </w:rPr>
            </w:r>
            <w:r w:rsidR="006F1D5B">
              <w:rPr>
                <w:noProof/>
                <w:webHidden/>
              </w:rPr>
              <w:fldChar w:fldCharType="separate"/>
            </w:r>
            <w:r w:rsidR="00E20571">
              <w:rPr>
                <w:noProof/>
                <w:webHidden/>
              </w:rPr>
              <w:t>35</w:t>
            </w:r>
            <w:r w:rsidR="006F1D5B">
              <w:rPr>
                <w:noProof/>
                <w:webHidden/>
              </w:rPr>
              <w:fldChar w:fldCharType="end"/>
            </w:r>
          </w:hyperlink>
        </w:p>
        <w:p w14:paraId="026266C5" w14:textId="672CEC0B" w:rsidR="006F1D5B" w:rsidRDefault="00000000">
          <w:pPr>
            <w:pStyle w:val="TM2"/>
            <w:tabs>
              <w:tab w:val="left" w:pos="880"/>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20" w:history="1">
            <w:r w:rsidR="006F1D5B" w:rsidRPr="00C85AF8">
              <w:rPr>
                <w:rStyle w:val="Lienhypertexte"/>
                <w:rFonts w:eastAsiaTheme="majorEastAsia"/>
                <w:noProof/>
              </w:rPr>
              <w:t>13.2</w:t>
            </w:r>
            <w:r w:rsidR="006F1D5B">
              <w:rPr>
                <w:rFonts w:asciiTheme="minorHAnsi" w:eastAsiaTheme="minorEastAsia" w:hAnsiTheme="minorHAnsi" w:cstheme="minorBidi"/>
                <w:noProof/>
                <w:kern w:val="2"/>
                <w:sz w:val="22"/>
                <w:szCs w:val="22"/>
                <w:lang w:val="en-US"/>
                <w14:ligatures w14:val="standardContextual"/>
              </w:rPr>
              <w:tab/>
            </w:r>
            <w:r w:rsidR="006F1D5B" w:rsidRPr="00C85AF8">
              <w:rPr>
                <w:rStyle w:val="Lienhypertexte"/>
                <w:rFonts w:eastAsiaTheme="majorEastAsia"/>
                <w:noProof/>
              </w:rPr>
              <w:t>Storage Accounts Workloads</w:t>
            </w:r>
            <w:r w:rsidR="006F1D5B">
              <w:rPr>
                <w:noProof/>
                <w:webHidden/>
              </w:rPr>
              <w:tab/>
            </w:r>
            <w:r w:rsidR="006F1D5B">
              <w:rPr>
                <w:noProof/>
                <w:webHidden/>
              </w:rPr>
              <w:fldChar w:fldCharType="begin"/>
            </w:r>
            <w:r w:rsidR="006F1D5B">
              <w:rPr>
                <w:noProof/>
                <w:webHidden/>
              </w:rPr>
              <w:instrText xml:space="preserve"> PAGEREF _Toc161811420 \h </w:instrText>
            </w:r>
            <w:r w:rsidR="006F1D5B">
              <w:rPr>
                <w:noProof/>
                <w:webHidden/>
              </w:rPr>
            </w:r>
            <w:r w:rsidR="006F1D5B">
              <w:rPr>
                <w:noProof/>
                <w:webHidden/>
              </w:rPr>
              <w:fldChar w:fldCharType="separate"/>
            </w:r>
            <w:r w:rsidR="00E20571">
              <w:rPr>
                <w:noProof/>
                <w:webHidden/>
              </w:rPr>
              <w:t>35</w:t>
            </w:r>
            <w:r w:rsidR="006F1D5B">
              <w:rPr>
                <w:noProof/>
                <w:webHidden/>
              </w:rPr>
              <w:fldChar w:fldCharType="end"/>
            </w:r>
          </w:hyperlink>
        </w:p>
        <w:p w14:paraId="140D483E" w14:textId="59856304" w:rsidR="006F1D5B" w:rsidRDefault="00000000">
          <w:pPr>
            <w:pStyle w:val="TM2"/>
            <w:tabs>
              <w:tab w:val="left" w:pos="880"/>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21" w:history="1">
            <w:r w:rsidR="006F1D5B" w:rsidRPr="00C85AF8">
              <w:rPr>
                <w:rStyle w:val="Lienhypertexte"/>
                <w:rFonts w:eastAsiaTheme="majorEastAsia"/>
                <w:noProof/>
              </w:rPr>
              <w:t>13.3</w:t>
            </w:r>
            <w:r w:rsidR="006F1D5B">
              <w:rPr>
                <w:rFonts w:asciiTheme="minorHAnsi" w:eastAsiaTheme="minorEastAsia" w:hAnsiTheme="minorHAnsi" w:cstheme="minorBidi"/>
                <w:noProof/>
                <w:kern w:val="2"/>
                <w:sz w:val="22"/>
                <w:szCs w:val="22"/>
                <w:lang w:val="en-US"/>
                <w14:ligatures w14:val="standardContextual"/>
              </w:rPr>
              <w:tab/>
            </w:r>
            <w:r w:rsidR="006F1D5B" w:rsidRPr="00C85AF8">
              <w:rPr>
                <w:rStyle w:val="Lienhypertexte"/>
                <w:rFonts w:eastAsiaTheme="majorEastAsia"/>
                <w:noProof/>
              </w:rPr>
              <w:t>Storage Accounts Workloads Overview blade</w:t>
            </w:r>
            <w:r w:rsidR="006F1D5B">
              <w:rPr>
                <w:noProof/>
                <w:webHidden/>
              </w:rPr>
              <w:tab/>
            </w:r>
            <w:r w:rsidR="006F1D5B">
              <w:rPr>
                <w:noProof/>
                <w:webHidden/>
              </w:rPr>
              <w:fldChar w:fldCharType="begin"/>
            </w:r>
            <w:r w:rsidR="006F1D5B">
              <w:rPr>
                <w:noProof/>
                <w:webHidden/>
              </w:rPr>
              <w:instrText xml:space="preserve"> PAGEREF _Toc161811421 \h </w:instrText>
            </w:r>
            <w:r w:rsidR="006F1D5B">
              <w:rPr>
                <w:noProof/>
                <w:webHidden/>
              </w:rPr>
            </w:r>
            <w:r w:rsidR="006F1D5B">
              <w:rPr>
                <w:noProof/>
                <w:webHidden/>
              </w:rPr>
              <w:fldChar w:fldCharType="separate"/>
            </w:r>
            <w:r w:rsidR="00E20571">
              <w:rPr>
                <w:noProof/>
                <w:webHidden/>
              </w:rPr>
              <w:t>36</w:t>
            </w:r>
            <w:r w:rsidR="006F1D5B">
              <w:rPr>
                <w:noProof/>
                <w:webHidden/>
              </w:rPr>
              <w:fldChar w:fldCharType="end"/>
            </w:r>
          </w:hyperlink>
        </w:p>
        <w:p w14:paraId="5C99409A" w14:textId="0DFE5B02" w:rsidR="006F1D5B" w:rsidRDefault="00000000">
          <w:pPr>
            <w:pStyle w:val="TM2"/>
            <w:tabs>
              <w:tab w:val="left" w:pos="880"/>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22" w:history="1">
            <w:r w:rsidR="006F1D5B" w:rsidRPr="00C85AF8">
              <w:rPr>
                <w:rStyle w:val="Lienhypertexte"/>
                <w:rFonts w:eastAsiaTheme="majorEastAsia"/>
                <w:noProof/>
              </w:rPr>
              <w:t>13.4</w:t>
            </w:r>
            <w:r w:rsidR="006F1D5B">
              <w:rPr>
                <w:rFonts w:asciiTheme="minorHAnsi" w:eastAsiaTheme="minorEastAsia" w:hAnsiTheme="minorHAnsi" w:cstheme="minorBidi"/>
                <w:noProof/>
                <w:kern w:val="2"/>
                <w:sz w:val="22"/>
                <w:szCs w:val="22"/>
                <w:lang w:val="en-US"/>
                <w14:ligatures w14:val="standardContextual"/>
              </w:rPr>
              <w:tab/>
            </w:r>
            <w:r w:rsidR="006F1D5B" w:rsidRPr="00C85AF8">
              <w:rPr>
                <w:rStyle w:val="Lienhypertexte"/>
                <w:rFonts w:eastAsiaTheme="majorEastAsia"/>
                <w:noProof/>
              </w:rPr>
              <w:t>Storage Accounts Workloads Capacity blade</w:t>
            </w:r>
            <w:r w:rsidR="006F1D5B">
              <w:rPr>
                <w:noProof/>
                <w:webHidden/>
              </w:rPr>
              <w:tab/>
            </w:r>
            <w:r w:rsidR="006F1D5B">
              <w:rPr>
                <w:noProof/>
                <w:webHidden/>
              </w:rPr>
              <w:fldChar w:fldCharType="begin"/>
            </w:r>
            <w:r w:rsidR="006F1D5B">
              <w:rPr>
                <w:noProof/>
                <w:webHidden/>
              </w:rPr>
              <w:instrText xml:space="preserve"> PAGEREF _Toc161811422 \h </w:instrText>
            </w:r>
            <w:r w:rsidR="006F1D5B">
              <w:rPr>
                <w:noProof/>
                <w:webHidden/>
              </w:rPr>
            </w:r>
            <w:r w:rsidR="006F1D5B">
              <w:rPr>
                <w:noProof/>
                <w:webHidden/>
              </w:rPr>
              <w:fldChar w:fldCharType="separate"/>
            </w:r>
            <w:r w:rsidR="00E20571">
              <w:rPr>
                <w:noProof/>
                <w:webHidden/>
              </w:rPr>
              <w:t>37</w:t>
            </w:r>
            <w:r w:rsidR="006F1D5B">
              <w:rPr>
                <w:noProof/>
                <w:webHidden/>
              </w:rPr>
              <w:fldChar w:fldCharType="end"/>
            </w:r>
          </w:hyperlink>
        </w:p>
        <w:p w14:paraId="7E5028C3" w14:textId="09CE7741" w:rsidR="006F1D5B" w:rsidRDefault="00000000">
          <w:pPr>
            <w:pStyle w:val="TM2"/>
            <w:tabs>
              <w:tab w:val="left" w:pos="880"/>
              <w:tab w:val="right" w:leader="dot" w:pos="9062"/>
            </w:tabs>
            <w:rPr>
              <w:rFonts w:asciiTheme="minorHAnsi" w:eastAsiaTheme="minorEastAsia" w:hAnsiTheme="minorHAnsi" w:cstheme="minorBidi"/>
              <w:noProof/>
              <w:kern w:val="2"/>
              <w:sz w:val="22"/>
              <w:szCs w:val="22"/>
              <w:lang w:val="en-US"/>
              <w14:ligatures w14:val="standardContextual"/>
            </w:rPr>
          </w:pPr>
          <w:hyperlink w:anchor="_Toc161811423" w:history="1">
            <w:r w:rsidR="006F1D5B" w:rsidRPr="00C85AF8">
              <w:rPr>
                <w:rStyle w:val="Lienhypertexte"/>
                <w:rFonts w:eastAsiaTheme="majorEastAsia"/>
                <w:noProof/>
              </w:rPr>
              <w:t>13.5</w:t>
            </w:r>
            <w:r w:rsidR="006F1D5B">
              <w:rPr>
                <w:rFonts w:asciiTheme="minorHAnsi" w:eastAsiaTheme="minorEastAsia" w:hAnsiTheme="minorHAnsi" w:cstheme="minorBidi"/>
                <w:noProof/>
                <w:kern w:val="2"/>
                <w:sz w:val="22"/>
                <w:szCs w:val="22"/>
                <w:lang w:val="en-US"/>
                <w14:ligatures w14:val="standardContextual"/>
              </w:rPr>
              <w:tab/>
            </w:r>
            <w:r w:rsidR="006F1D5B" w:rsidRPr="00C85AF8">
              <w:rPr>
                <w:rStyle w:val="Lienhypertexte"/>
                <w:rFonts w:eastAsiaTheme="majorEastAsia"/>
                <w:noProof/>
              </w:rPr>
              <w:t>Storage Accounts Workloads Usage blade</w:t>
            </w:r>
            <w:r w:rsidR="006F1D5B">
              <w:rPr>
                <w:noProof/>
                <w:webHidden/>
              </w:rPr>
              <w:tab/>
            </w:r>
            <w:r w:rsidR="006F1D5B">
              <w:rPr>
                <w:noProof/>
                <w:webHidden/>
              </w:rPr>
              <w:fldChar w:fldCharType="begin"/>
            </w:r>
            <w:r w:rsidR="006F1D5B">
              <w:rPr>
                <w:noProof/>
                <w:webHidden/>
              </w:rPr>
              <w:instrText xml:space="preserve"> PAGEREF _Toc161811423 \h </w:instrText>
            </w:r>
            <w:r w:rsidR="006F1D5B">
              <w:rPr>
                <w:noProof/>
                <w:webHidden/>
              </w:rPr>
            </w:r>
            <w:r w:rsidR="006F1D5B">
              <w:rPr>
                <w:noProof/>
                <w:webHidden/>
              </w:rPr>
              <w:fldChar w:fldCharType="separate"/>
            </w:r>
            <w:r w:rsidR="00E20571">
              <w:rPr>
                <w:noProof/>
                <w:webHidden/>
              </w:rPr>
              <w:t>38</w:t>
            </w:r>
            <w:r w:rsidR="006F1D5B">
              <w:rPr>
                <w:noProof/>
                <w:webHidden/>
              </w:rPr>
              <w:fldChar w:fldCharType="end"/>
            </w:r>
          </w:hyperlink>
        </w:p>
        <w:p w14:paraId="3155EFFA" w14:textId="6438B25B" w:rsidR="00F02F4F" w:rsidRDefault="00F02F4F">
          <w:r>
            <w:rPr>
              <w:b/>
              <w:bCs/>
              <w:noProof/>
            </w:rPr>
            <w:fldChar w:fldCharType="end"/>
          </w:r>
        </w:p>
      </w:sdtContent>
    </w:sdt>
    <w:p w14:paraId="26B95036" w14:textId="77777777" w:rsidR="00FB2DFA" w:rsidRDefault="00FB2DFA">
      <w:pPr>
        <w:rPr>
          <w:lang w:val="en-US"/>
        </w:rPr>
      </w:pPr>
    </w:p>
    <w:p w14:paraId="2E46F432" w14:textId="77777777" w:rsidR="00FB2DFA" w:rsidRDefault="00FB2DFA">
      <w:pPr>
        <w:rPr>
          <w:lang w:val="en-US"/>
        </w:rPr>
      </w:pPr>
      <w:r>
        <w:rPr>
          <w:lang w:val="en-US"/>
        </w:rPr>
        <w:br w:type="page"/>
      </w:r>
    </w:p>
    <w:p w14:paraId="7312EE10" w14:textId="273E25C7" w:rsidR="00FB2DFA" w:rsidRPr="00FB2DFA" w:rsidRDefault="00FB2DFA" w:rsidP="00FB2DFA">
      <w:pPr>
        <w:pStyle w:val="Titre1"/>
        <w:rPr>
          <w:color w:val="auto"/>
          <w:lang w:val="en-US"/>
        </w:rPr>
      </w:pPr>
      <w:bookmarkStart w:id="0" w:name="_Toc161811395"/>
      <w:r w:rsidRPr="00FB2DFA">
        <w:rPr>
          <w:color w:val="auto"/>
          <w:lang w:val="en-US"/>
        </w:rPr>
        <w:lastRenderedPageBreak/>
        <w:t>List of changes</w:t>
      </w:r>
      <w:bookmarkEnd w:id="0"/>
    </w:p>
    <w:p w14:paraId="3843DC17" w14:textId="77777777" w:rsidR="00FB2DFA" w:rsidRDefault="00FB2DFA" w:rsidP="00FB2DFA">
      <w:pPr>
        <w:rPr>
          <w:lang w:val="en-US"/>
        </w:rPr>
      </w:pPr>
    </w:p>
    <w:tbl>
      <w:tblPr>
        <w:tblStyle w:val="Grilledutableau"/>
        <w:tblW w:w="0" w:type="auto"/>
        <w:tblInd w:w="0" w:type="dxa"/>
        <w:tblLook w:val="04A0" w:firstRow="1" w:lastRow="0" w:firstColumn="1" w:lastColumn="0" w:noHBand="0" w:noVBand="1"/>
      </w:tblPr>
      <w:tblGrid>
        <w:gridCol w:w="2265"/>
        <w:gridCol w:w="1841"/>
        <w:gridCol w:w="2690"/>
        <w:gridCol w:w="2266"/>
      </w:tblGrid>
      <w:tr w:rsidR="00FB2DFA" w:rsidRPr="00FB2DFA" w14:paraId="20DFD79E" w14:textId="77777777" w:rsidTr="00F66BAB">
        <w:tc>
          <w:tcPr>
            <w:tcW w:w="2265" w:type="dxa"/>
            <w:shd w:val="clear" w:color="auto" w:fill="FF6D43"/>
          </w:tcPr>
          <w:p w14:paraId="1E5F36FF" w14:textId="77777777" w:rsidR="00FB2DFA" w:rsidRPr="00FB2DFA" w:rsidRDefault="00FB2DFA" w:rsidP="00FB2DFA">
            <w:pPr>
              <w:rPr>
                <w:rStyle w:val="lev"/>
              </w:rPr>
            </w:pPr>
            <w:r w:rsidRPr="00FB2DFA">
              <w:rPr>
                <w:rStyle w:val="lev"/>
              </w:rPr>
              <w:t>Version</w:t>
            </w:r>
          </w:p>
        </w:tc>
        <w:tc>
          <w:tcPr>
            <w:tcW w:w="1841" w:type="dxa"/>
            <w:shd w:val="clear" w:color="auto" w:fill="FF6D43"/>
          </w:tcPr>
          <w:p w14:paraId="45CDA9E8" w14:textId="77777777" w:rsidR="00FB2DFA" w:rsidRPr="00FB2DFA" w:rsidRDefault="00FB2DFA" w:rsidP="00FB2DFA">
            <w:pPr>
              <w:rPr>
                <w:rStyle w:val="lev"/>
              </w:rPr>
            </w:pPr>
            <w:r w:rsidRPr="00FB2DFA">
              <w:rPr>
                <w:rStyle w:val="lev"/>
              </w:rPr>
              <w:t>Date</w:t>
            </w:r>
          </w:p>
        </w:tc>
        <w:tc>
          <w:tcPr>
            <w:tcW w:w="2690" w:type="dxa"/>
            <w:shd w:val="clear" w:color="auto" w:fill="FF6D43"/>
          </w:tcPr>
          <w:p w14:paraId="7DFBF7E1" w14:textId="77777777" w:rsidR="00FB2DFA" w:rsidRPr="00FB2DFA" w:rsidRDefault="00FB2DFA" w:rsidP="00FB2DFA">
            <w:pPr>
              <w:rPr>
                <w:rStyle w:val="lev"/>
              </w:rPr>
            </w:pPr>
            <w:r w:rsidRPr="00FB2DFA">
              <w:rPr>
                <w:rStyle w:val="lev"/>
              </w:rPr>
              <w:t>Description</w:t>
            </w:r>
          </w:p>
        </w:tc>
        <w:tc>
          <w:tcPr>
            <w:tcW w:w="2266" w:type="dxa"/>
            <w:shd w:val="clear" w:color="auto" w:fill="FF6D43"/>
          </w:tcPr>
          <w:p w14:paraId="46616155" w14:textId="77777777" w:rsidR="00FB2DFA" w:rsidRPr="00FB2DFA" w:rsidRDefault="00FB2DFA" w:rsidP="00FB2DFA">
            <w:pPr>
              <w:rPr>
                <w:rStyle w:val="lev"/>
              </w:rPr>
            </w:pPr>
            <w:r w:rsidRPr="00FB2DFA">
              <w:rPr>
                <w:rStyle w:val="lev"/>
              </w:rPr>
              <w:t>Author(s)</w:t>
            </w:r>
          </w:p>
        </w:tc>
      </w:tr>
      <w:tr w:rsidR="00FB2DFA" w14:paraId="7FE3AD7B" w14:textId="77777777" w:rsidTr="00F66BAB">
        <w:tc>
          <w:tcPr>
            <w:tcW w:w="2265" w:type="dxa"/>
          </w:tcPr>
          <w:p w14:paraId="465F84CA" w14:textId="2550E9D6" w:rsidR="00FB2DFA" w:rsidRDefault="00B51A71" w:rsidP="00FB2DFA">
            <w:r>
              <w:t>1.0</w:t>
            </w:r>
          </w:p>
        </w:tc>
        <w:tc>
          <w:tcPr>
            <w:tcW w:w="1841" w:type="dxa"/>
          </w:tcPr>
          <w:p w14:paraId="597622A8" w14:textId="05893755" w:rsidR="00FB2DFA" w:rsidRDefault="00C54539" w:rsidP="00FB2DFA">
            <w:r>
              <w:rPr>
                <w:lang w:val="en-GB"/>
              </w:rPr>
              <w:t>22-08</w:t>
            </w:r>
            <w:r w:rsidR="00F66BAB">
              <w:t>-2023</w:t>
            </w:r>
          </w:p>
        </w:tc>
        <w:tc>
          <w:tcPr>
            <w:tcW w:w="2690" w:type="dxa"/>
          </w:tcPr>
          <w:p w14:paraId="241C68BD" w14:textId="7100DEAC" w:rsidR="00FB2DFA" w:rsidRDefault="00F66BAB" w:rsidP="00FB2DFA">
            <w:r>
              <w:t>Initial Eviden version</w:t>
            </w:r>
          </w:p>
        </w:tc>
        <w:tc>
          <w:tcPr>
            <w:tcW w:w="2266" w:type="dxa"/>
          </w:tcPr>
          <w:p w14:paraId="70EAEF1A" w14:textId="622BFD48" w:rsidR="00FB2DFA" w:rsidRDefault="00F66BAB" w:rsidP="00FB2DFA">
            <w:r>
              <w:t>K.J. de Jager</w:t>
            </w:r>
          </w:p>
        </w:tc>
      </w:tr>
      <w:tr w:rsidR="00FB2DFA" w14:paraId="12A4DC92" w14:textId="77777777" w:rsidTr="00F66BAB">
        <w:tc>
          <w:tcPr>
            <w:tcW w:w="2265" w:type="dxa"/>
          </w:tcPr>
          <w:p w14:paraId="5C833D65" w14:textId="77777777" w:rsidR="00FB2DFA" w:rsidRDefault="00FB2DFA" w:rsidP="00FB2DFA"/>
        </w:tc>
        <w:tc>
          <w:tcPr>
            <w:tcW w:w="1841" w:type="dxa"/>
          </w:tcPr>
          <w:p w14:paraId="31D73352" w14:textId="77777777" w:rsidR="00FB2DFA" w:rsidRDefault="00FB2DFA" w:rsidP="00FB2DFA"/>
        </w:tc>
        <w:tc>
          <w:tcPr>
            <w:tcW w:w="2690" w:type="dxa"/>
          </w:tcPr>
          <w:p w14:paraId="27D88C49" w14:textId="77777777" w:rsidR="00FB2DFA" w:rsidRDefault="00FB2DFA" w:rsidP="00FB2DFA"/>
        </w:tc>
        <w:tc>
          <w:tcPr>
            <w:tcW w:w="2266" w:type="dxa"/>
          </w:tcPr>
          <w:p w14:paraId="398A888A" w14:textId="77777777" w:rsidR="00FB2DFA" w:rsidRDefault="00FB2DFA" w:rsidP="00FB2DFA"/>
        </w:tc>
      </w:tr>
      <w:tr w:rsidR="00FB2DFA" w14:paraId="551149C1" w14:textId="77777777" w:rsidTr="00F66BAB">
        <w:tc>
          <w:tcPr>
            <w:tcW w:w="2265" w:type="dxa"/>
          </w:tcPr>
          <w:p w14:paraId="59AE769F" w14:textId="77777777" w:rsidR="00FB2DFA" w:rsidRDefault="00FB2DFA" w:rsidP="00FB2DFA"/>
        </w:tc>
        <w:tc>
          <w:tcPr>
            <w:tcW w:w="1841" w:type="dxa"/>
          </w:tcPr>
          <w:p w14:paraId="1509AAB3" w14:textId="77777777" w:rsidR="00FB2DFA" w:rsidRDefault="00FB2DFA" w:rsidP="00FB2DFA"/>
        </w:tc>
        <w:tc>
          <w:tcPr>
            <w:tcW w:w="2690" w:type="dxa"/>
          </w:tcPr>
          <w:p w14:paraId="2EE64EF3" w14:textId="77777777" w:rsidR="00FB2DFA" w:rsidRDefault="00FB2DFA" w:rsidP="00FB2DFA"/>
        </w:tc>
        <w:tc>
          <w:tcPr>
            <w:tcW w:w="2266" w:type="dxa"/>
          </w:tcPr>
          <w:p w14:paraId="546F836A" w14:textId="77777777" w:rsidR="00FB2DFA" w:rsidRDefault="00FB2DFA" w:rsidP="00FB2DFA"/>
        </w:tc>
      </w:tr>
    </w:tbl>
    <w:p w14:paraId="13475F90" w14:textId="77777777" w:rsidR="00FB2DFA" w:rsidRDefault="00FB2DFA" w:rsidP="00FB2DFA">
      <w:pPr>
        <w:rPr>
          <w:lang w:val="en-US"/>
        </w:rPr>
      </w:pPr>
    </w:p>
    <w:p w14:paraId="3429C0C0" w14:textId="77777777" w:rsidR="00FB2DFA" w:rsidRDefault="00FB2DFA">
      <w:pPr>
        <w:rPr>
          <w:lang w:val="en-US"/>
        </w:rPr>
      </w:pPr>
      <w:r>
        <w:rPr>
          <w:lang w:val="en-US"/>
        </w:rPr>
        <w:br w:type="page"/>
      </w:r>
    </w:p>
    <w:p w14:paraId="40D44A62" w14:textId="4EB63427" w:rsidR="00FB2DFA" w:rsidRPr="00FB2DFA" w:rsidRDefault="00F66BAB">
      <w:pPr>
        <w:pStyle w:val="Titre1"/>
        <w:numPr>
          <w:ilvl w:val="0"/>
          <w:numId w:val="1"/>
        </w:numPr>
        <w:rPr>
          <w:lang w:val="en-US"/>
        </w:rPr>
      </w:pPr>
      <w:bookmarkStart w:id="1" w:name="_Toc161811396"/>
      <w:r w:rsidRPr="00F66BAB">
        <w:rPr>
          <w:lang w:val="en-GB"/>
        </w:rPr>
        <w:lastRenderedPageBreak/>
        <w:t xml:space="preserve">Eviden </w:t>
      </w:r>
      <w:r>
        <w:rPr>
          <w:lang w:val="en-GB"/>
        </w:rPr>
        <w:t>L</w:t>
      </w:r>
      <w:r w:rsidRPr="00F66BAB">
        <w:rPr>
          <w:lang w:val="en-GB"/>
        </w:rPr>
        <w:t>an</w:t>
      </w:r>
      <w:r>
        <w:rPr>
          <w:lang w:val="en-GB"/>
        </w:rPr>
        <w:t>d</w:t>
      </w:r>
      <w:r w:rsidRPr="00F66BAB">
        <w:rPr>
          <w:lang w:val="en-GB"/>
        </w:rPr>
        <w:t>ing Zones for A</w:t>
      </w:r>
      <w:r>
        <w:rPr>
          <w:lang w:val="en-GB"/>
        </w:rPr>
        <w:t xml:space="preserve">zure </w:t>
      </w:r>
      <w:r w:rsidR="00636519">
        <w:rPr>
          <w:lang w:val="en-GB"/>
        </w:rPr>
        <w:t>VM OS Manag</w:t>
      </w:r>
      <w:r w:rsidR="00A53DA1">
        <w:rPr>
          <w:lang w:val="en-GB"/>
        </w:rPr>
        <w:t>e</w:t>
      </w:r>
      <w:r w:rsidR="00636519">
        <w:rPr>
          <w:lang w:val="en-GB"/>
        </w:rPr>
        <w:t>ment</w:t>
      </w:r>
      <w:r w:rsidR="002E2370">
        <w:rPr>
          <w:lang w:val="en-GB"/>
        </w:rPr>
        <w:t xml:space="preserve"> Reporting </w:t>
      </w:r>
      <w:r>
        <w:rPr>
          <w:lang w:val="en-GB"/>
        </w:rPr>
        <w:t>Dashboard</w:t>
      </w:r>
      <w:bookmarkEnd w:id="1"/>
    </w:p>
    <w:p w14:paraId="07B1D543" w14:textId="4C4F2C61" w:rsidR="00F94E3A" w:rsidRDefault="00F94E3A" w:rsidP="00F94E3A">
      <w:pPr>
        <w:ind w:left="720"/>
        <w:rPr>
          <w:lang w:val="en-US"/>
        </w:rPr>
      </w:pPr>
    </w:p>
    <w:p w14:paraId="0FCDC7A3" w14:textId="1480ECB9" w:rsidR="00F05BCC" w:rsidRPr="006D477A" w:rsidRDefault="00F05BCC" w:rsidP="00F05BCC">
      <w:pPr>
        <w:rPr>
          <w:rFonts w:ascii="Montserrat" w:hAnsi="Montserrat"/>
          <w:sz w:val="22"/>
          <w:szCs w:val="22"/>
          <w:lang w:val="en-GB" w:eastAsia="nl-NL"/>
        </w:rPr>
      </w:pPr>
      <w:r w:rsidRPr="006D477A">
        <w:rPr>
          <w:rFonts w:ascii="Montserrat" w:hAnsi="Montserrat"/>
          <w:sz w:val="22"/>
          <w:szCs w:val="22"/>
          <w:lang w:val="en-GB" w:eastAsia="nl-NL"/>
        </w:rPr>
        <w:t xml:space="preserve">This dashboard is an entry point that guides you to get most of the insights of your cloud environment. The dashboard consists of </w:t>
      </w:r>
      <w:r w:rsidR="00F31090" w:rsidRPr="006D477A">
        <w:rPr>
          <w:rFonts w:ascii="Montserrat" w:hAnsi="Montserrat"/>
          <w:sz w:val="22"/>
          <w:szCs w:val="22"/>
          <w:lang w:val="en-GB" w:eastAsia="nl-NL"/>
        </w:rPr>
        <w:t>several</w:t>
      </w:r>
      <w:r w:rsidRPr="006D477A">
        <w:rPr>
          <w:rFonts w:ascii="Montserrat" w:hAnsi="Montserrat"/>
          <w:sz w:val="22"/>
          <w:szCs w:val="22"/>
          <w:lang w:val="en-GB" w:eastAsia="nl-NL"/>
        </w:rPr>
        <w:t xml:space="preserve"> tiles that direct you to the concerning Azure </w:t>
      </w:r>
      <w:r w:rsidR="00426BA1" w:rsidRPr="006D477A">
        <w:rPr>
          <w:rFonts w:ascii="Montserrat" w:hAnsi="Montserrat"/>
          <w:sz w:val="22"/>
          <w:szCs w:val="22"/>
          <w:lang w:val="en-GB" w:eastAsia="nl-NL"/>
        </w:rPr>
        <w:t>b</w:t>
      </w:r>
      <w:r w:rsidRPr="006D477A">
        <w:rPr>
          <w:rFonts w:ascii="Montserrat" w:hAnsi="Montserrat"/>
          <w:sz w:val="22"/>
          <w:szCs w:val="22"/>
          <w:lang w:val="en-GB" w:eastAsia="nl-NL"/>
        </w:rPr>
        <w:t xml:space="preserve">lade or </w:t>
      </w:r>
      <w:r w:rsidR="00426BA1" w:rsidRPr="006D477A">
        <w:rPr>
          <w:rFonts w:ascii="Montserrat" w:hAnsi="Montserrat"/>
          <w:sz w:val="22"/>
          <w:szCs w:val="22"/>
          <w:lang w:val="en-GB" w:eastAsia="nl-NL"/>
        </w:rPr>
        <w:t>w</w:t>
      </w:r>
      <w:r w:rsidRPr="006D477A">
        <w:rPr>
          <w:rFonts w:ascii="Montserrat" w:hAnsi="Montserrat"/>
          <w:sz w:val="22"/>
          <w:szCs w:val="22"/>
          <w:lang w:val="en-GB" w:eastAsia="nl-NL"/>
        </w:rPr>
        <w:t>orkbook. You can scroll up and down through the dashboard to see all tiles. In the following paragraphs all tiles and workbooks will be shortly described.</w:t>
      </w:r>
    </w:p>
    <w:p w14:paraId="3DCD1250" w14:textId="3DAF0372" w:rsidR="002E2370" w:rsidRPr="006D477A" w:rsidRDefault="002E2370" w:rsidP="002E2370">
      <w:pPr>
        <w:rPr>
          <w:rFonts w:ascii="Montserrat" w:hAnsi="Montserrat"/>
          <w:sz w:val="22"/>
          <w:szCs w:val="22"/>
          <w:lang w:val="en-US"/>
        </w:rPr>
      </w:pPr>
    </w:p>
    <w:p w14:paraId="7C1B5D09" w14:textId="6181C5DB" w:rsidR="002E2370" w:rsidRPr="006D477A" w:rsidRDefault="002E2370" w:rsidP="002E2370">
      <w:pPr>
        <w:rPr>
          <w:rFonts w:ascii="Montserrat" w:hAnsi="Montserrat" w:cs="Graphik"/>
          <w:color w:val="000000"/>
          <w:sz w:val="22"/>
          <w:szCs w:val="22"/>
          <w:lang w:val="en-GB" w:eastAsia="nl-NL"/>
        </w:rPr>
      </w:pPr>
      <w:r w:rsidRPr="006D477A">
        <w:rPr>
          <w:rFonts w:ascii="Montserrat" w:hAnsi="Montserrat" w:cs="Graphik"/>
          <w:color w:val="000000"/>
          <w:sz w:val="22"/>
          <w:szCs w:val="22"/>
          <w:lang w:val="en-GB" w:eastAsia="nl-NL"/>
        </w:rPr>
        <w:t>To access the shared dashboard simply click on the menu on the top left in the portal. By default, “Dashboard” button is set on the top, see image below.</w:t>
      </w:r>
    </w:p>
    <w:p w14:paraId="52E69AAC" w14:textId="77777777" w:rsidR="00426BA1" w:rsidRPr="00F94E3A" w:rsidRDefault="00426BA1" w:rsidP="002E2370">
      <w:pPr>
        <w:rPr>
          <w:rFonts w:cs="Graphik"/>
          <w:color w:val="000000"/>
          <w:lang w:val="en-GB" w:eastAsia="nl-NL"/>
        </w:rPr>
      </w:pPr>
    </w:p>
    <w:p w14:paraId="71ACDC5B" w14:textId="0ADA189E" w:rsidR="002E2370" w:rsidRDefault="002E2370" w:rsidP="002E2370">
      <w:pPr>
        <w:rPr>
          <w:rFonts w:ascii="Graphik" w:hAnsi="Graphik" w:cs="Graphik"/>
          <w:color w:val="000000"/>
          <w:lang w:val="en-GB" w:eastAsia="nl-NL"/>
        </w:rPr>
      </w:pPr>
      <w:r w:rsidRPr="002E2370">
        <w:rPr>
          <w:rFonts w:ascii="Graphik" w:hAnsi="Graphik" w:cs="Graphik"/>
          <w:noProof/>
          <w:color w:val="000000"/>
          <w:lang w:val="en-GB" w:eastAsia="nl-NL"/>
        </w:rPr>
        <w:drawing>
          <wp:inline distT="0" distB="0" distL="0" distR="0" wp14:anchorId="6BEF1833" wp14:editId="2F1A051F">
            <wp:extent cx="4219575" cy="19321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9245" cy="1936539"/>
                    </a:xfrm>
                    <a:prstGeom prst="rect">
                      <a:avLst/>
                    </a:prstGeom>
                  </pic:spPr>
                </pic:pic>
              </a:graphicData>
            </a:graphic>
          </wp:inline>
        </w:drawing>
      </w:r>
    </w:p>
    <w:p w14:paraId="61CEA0E9" w14:textId="77777777" w:rsidR="002E2370" w:rsidRDefault="002E2370" w:rsidP="002E2370">
      <w:pPr>
        <w:rPr>
          <w:rFonts w:ascii="Graphik" w:hAnsi="Graphik" w:cs="Graphik"/>
          <w:color w:val="000000"/>
          <w:lang w:val="en-GB" w:eastAsia="nl-NL"/>
        </w:rPr>
      </w:pPr>
    </w:p>
    <w:p w14:paraId="059CA5E4" w14:textId="024690B9" w:rsidR="008E3BC0" w:rsidRPr="006D477A" w:rsidRDefault="008E3BC0" w:rsidP="008E3BC0">
      <w:pPr>
        <w:jc w:val="both"/>
        <w:rPr>
          <w:rFonts w:ascii="Montserrat" w:hAnsi="Montserrat" w:cs="Graphik"/>
          <w:color w:val="000000"/>
          <w:sz w:val="22"/>
          <w:szCs w:val="22"/>
          <w:lang w:val="en-GB" w:eastAsia="nl-NL"/>
        </w:rPr>
      </w:pPr>
      <w:r w:rsidRPr="006D477A">
        <w:rPr>
          <w:rFonts w:ascii="Montserrat" w:hAnsi="Montserrat" w:cs="Graphik"/>
          <w:color w:val="000000"/>
          <w:sz w:val="22"/>
          <w:szCs w:val="22"/>
          <w:lang w:val="en-GB" w:eastAsia="nl-NL"/>
        </w:rPr>
        <w:t xml:space="preserve">This should directly send you to the correct dashboard. If this is not the case, change the dashboard </w:t>
      </w:r>
      <w:r w:rsidR="001233A5" w:rsidRPr="006D477A">
        <w:rPr>
          <w:rFonts w:ascii="Montserrat" w:hAnsi="Montserrat" w:cs="Graphik"/>
          <w:color w:val="000000"/>
          <w:sz w:val="22"/>
          <w:szCs w:val="22"/>
          <w:lang w:val="en-GB" w:eastAsia="nl-NL"/>
        </w:rPr>
        <w:t>add the left top corner</w:t>
      </w:r>
      <w:r w:rsidR="001A1701" w:rsidRPr="006D477A">
        <w:rPr>
          <w:rFonts w:ascii="Montserrat" w:hAnsi="Montserrat" w:cs="Graphik"/>
          <w:color w:val="000000"/>
          <w:sz w:val="22"/>
          <w:szCs w:val="22"/>
          <w:lang w:val="en-GB" w:eastAsia="nl-NL"/>
        </w:rPr>
        <w:t xml:space="preserve"> </w:t>
      </w:r>
      <w:r w:rsidRPr="006D477A">
        <w:rPr>
          <w:rFonts w:ascii="Montserrat" w:hAnsi="Montserrat" w:cs="Graphik"/>
          <w:color w:val="000000"/>
          <w:sz w:val="22"/>
          <w:szCs w:val="22"/>
          <w:lang w:val="en-GB" w:eastAsia="nl-NL"/>
        </w:rPr>
        <w:t>by clicking on the dashboard</w:t>
      </w:r>
      <w:r w:rsidR="00DB19EE" w:rsidRPr="006D477A">
        <w:rPr>
          <w:rFonts w:ascii="Montserrat" w:hAnsi="Montserrat" w:cs="Graphik"/>
          <w:color w:val="000000"/>
          <w:sz w:val="22"/>
          <w:szCs w:val="22"/>
          <w:lang w:val="en-GB" w:eastAsia="nl-NL"/>
        </w:rPr>
        <w:t xml:space="preserve"> </w:t>
      </w:r>
      <w:r w:rsidRPr="006D477A">
        <w:rPr>
          <w:rFonts w:ascii="Montserrat" w:hAnsi="Montserrat" w:cs="Graphik"/>
          <w:color w:val="000000"/>
          <w:sz w:val="22"/>
          <w:szCs w:val="22"/>
          <w:lang w:val="en-GB" w:eastAsia="nl-NL"/>
        </w:rPr>
        <w:t>title</w:t>
      </w:r>
      <w:r w:rsidR="00C17E7A" w:rsidRPr="006D477A">
        <w:rPr>
          <w:rFonts w:ascii="Montserrat" w:hAnsi="Montserrat" w:cs="Graphik"/>
          <w:color w:val="000000"/>
          <w:sz w:val="22"/>
          <w:szCs w:val="22"/>
          <w:lang w:val="en-GB" w:eastAsia="nl-NL"/>
        </w:rPr>
        <w:t xml:space="preserve"> and select </w:t>
      </w:r>
      <w:proofErr w:type="spellStart"/>
      <w:r w:rsidR="00F31090" w:rsidRPr="006D477A">
        <w:rPr>
          <w:rFonts w:ascii="Montserrat" w:hAnsi="Montserrat" w:cs="Graphik"/>
          <w:color w:val="000000"/>
          <w:sz w:val="22"/>
          <w:szCs w:val="22"/>
          <w:lang w:val="en-GB" w:eastAsia="nl-NL"/>
        </w:rPr>
        <w:t>VMOSManagement</w:t>
      </w:r>
      <w:r w:rsidR="00C17E7A" w:rsidRPr="006D477A">
        <w:rPr>
          <w:rFonts w:ascii="Montserrat" w:hAnsi="Montserrat" w:cs="Graphik"/>
          <w:color w:val="000000"/>
          <w:sz w:val="22"/>
          <w:szCs w:val="22"/>
          <w:lang w:val="en-GB" w:eastAsia="nl-NL"/>
        </w:rPr>
        <w:t>ReportingDashboard</w:t>
      </w:r>
      <w:proofErr w:type="spellEnd"/>
      <w:r w:rsidRPr="006D477A">
        <w:rPr>
          <w:rFonts w:ascii="Montserrat" w:hAnsi="Montserrat" w:cs="Graphik"/>
          <w:color w:val="000000"/>
          <w:sz w:val="22"/>
          <w:szCs w:val="22"/>
          <w:lang w:val="en-GB" w:eastAsia="nl-NL"/>
        </w:rPr>
        <w:t>, see image below.</w:t>
      </w:r>
    </w:p>
    <w:p w14:paraId="7D46C9B0" w14:textId="77777777" w:rsidR="00A84AA1" w:rsidRPr="006D477A" w:rsidRDefault="00A84AA1" w:rsidP="008E3BC0">
      <w:pPr>
        <w:jc w:val="both"/>
        <w:rPr>
          <w:rFonts w:ascii="Montserrat" w:hAnsi="Montserrat" w:cs="Graphik"/>
          <w:color w:val="000000"/>
          <w:sz w:val="22"/>
          <w:szCs w:val="22"/>
          <w:lang w:val="en-GB" w:eastAsia="nl-NL"/>
        </w:rPr>
      </w:pPr>
    </w:p>
    <w:p w14:paraId="6B0C6FCE" w14:textId="6D91F502" w:rsidR="002E2370" w:rsidRPr="002E2370" w:rsidRDefault="004843F2" w:rsidP="002E2370">
      <w:pPr>
        <w:rPr>
          <w:lang w:val="en-GB" w:eastAsia="nl-NL"/>
        </w:rPr>
      </w:pPr>
      <w:r w:rsidRPr="004843F2">
        <w:rPr>
          <w:noProof/>
          <w:lang w:val="en-GB" w:eastAsia="nl-NL"/>
        </w:rPr>
        <w:drawing>
          <wp:inline distT="0" distB="0" distL="0" distR="0" wp14:anchorId="13713F19" wp14:editId="0F57D77C">
            <wp:extent cx="5760720" cy="13449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8933" cy="1346847"/>
                    </a:xfrm>
                    <a:prstGeom prst="rect">
                      <a:avLst/>
                    </a:prstGeom>
                  </pic:spPr>
                </pic:pic>
              </a:graphicData>
            </a:graphic>
          </wp:inline>
        </w:drawing>
      </w:r>
    </w:p>
    <w:p w14:paraId="338D1CDD" w14:textId="77777777" w:rsidR="00AC6BC7" w:rsidRDefault="00AC6BC7" w:rsidP="006A0524">
      <w:pPr>
        <w:rPr>
          <w:lang w:val="en-GB" w:eastAsia="nl-NL"/>
        </w:rPr>
      </w:pPr>
    </w:p>
    <w:p w14:paraId="1C141AD5" w14:textId="04E2DD16" w:rsidR="00E51F9C" w:rsidRPr="006D477A" w:rsidRDefault="00E51F9C" w:rsidP="006A0524">
      <w:pPr>
        <w:rPr>
          <w:rFonts w:ascii="Montserrat" w:hAnsi="Montserrat" w:cs="Segoe UI"/>
          <w:color w:val="374151"/>
          <w:sz w:val="22"/>
          <w:szCs w:val="22"/>
          <w:shd w:val="clear" w:color="auto" w:fill="F7F7F8"/>
          <w:lang w:val="en-GB"/>
        </w:rPr>
      </w:pPr>
      <w:r w:rsidRPr="006D477A">
        <w:rPr>
          <w:rFonts w:ascii="Montserrat" w:hAnsi="Montserrat"/>
          <w:b/>
          <w:bCs/>
          <w:sz w:val="22"/>
          <w:szCs w:val="22"/>
          <w:lang w:val="en-GB" w:eastAsia="nl-NL"/>
        </w:rPr>
        <w:t>Note:</w:t>
      </w:r>
      <w:r w:rsidRPr="006D477A">
        <w:rPr>
          <w:rFonts w:ascii="Montserrat" w:hAnsi="Montserrat"/>
          <w:sz w:val="22"/>
          <w:szCs w:val="22"/>
          <w:lang w:val="en-GB" w:eastAsia="nl-NL"/>
        </w:rPr>
        <w:t xml:space="preserve"> </w:t>
      </w:r>
      <w:r w:rsidRPr="006D477A">
        <w:rPr>
          <w:rFonts w:ascii="Montserrat" w:hAnsi="Montserrat" w:cs="Segoe UI"/>
          <w:color w:val="374151"/>
          <w:sz w:val="22"/>
          <w:szCs w:val="22"/>
          <w:shd w:val="clear" w:color="auto" w:fill="F7F7F8"/>
          <w:lang w:val="en-GB"/>
        </w:rPr>
        <w:t>In case the environment has been upgraded from a previous release, it is possible that 'old dashboard names' may still appear in this overview. Once one of these is selected, an error message should be shown, and after that, the dashboard will disappear from the dropdown menu.</w:t>
      </w:r>
    </w:p>
    <w:p w14:paraId="09DAE817" w14:textId="77777777" w:rsidR="00B66D70" w:rsidRPr="00E51F9C" w:rsidRDefault="00B66D70" w:rsidP="006A0524">
      <w:pPr>
        <w:rPr>
          <w:lang w:val="en-GB" w:eastAsia="nl-NL"/>
        </w:rPr>
      </w:pPr>
    </w:p>
    <w:p w14:paraId="25EB1C79" w14:textId="77777777" w:rsidR="00ED753E" w:rsidRDefault="00ED753E" w:rsidP="006A0524">
      <w:pPr>
        <w:rPr>
          <w:lang w:val="en-GB" w:eastAsia="nl-NL"/>
        </w:rPr>
      </w:pPr>
    </w:p>
    <w:p w14:paraId="4AF3BA4A" w14:textId="77777777" w:rsidR="00ED753E" w:rsidRDefault="00ED753E" w:rsidP="006A0524">
      <w:pPr>
        <w:rPr>
          <w:lang w:val="en-GB" w:eastAsia="nl-NL"/>
        </w:rPr>
      </w:pPr>
    </w:p>
    <w:p w14:paraId="1351808B" w14:textId="77777777" w:rsidR="00ED753E" w:rsidRDefault="00ED753E" w:rsidP="006A0524">
      <w:pPr>
        <w:rPr>
          <w:lang w:val="en-GB" w:eastAsia="nl-NL"/>
        </w:rPr>
      </w:pPr>
    </w:p>
    <w:p w14:paraId="2163CAEF" w14:textId="033E97C8" w:rsidR="002E2370" w:rsidRPr="006D477A" w:rsidRDefault="006A0524" w:rsidP="006A0524">
      <w:pPr>
        <w:rPr>
          <w:rFonts w:ascii="Montserrat" w:hAnsi="Montserrat"/>
          <w:sz w:val="22"/>
          <w:szCs w:val="22"/>
          <w:lang w:val="en-GB" w:eastAsia="nl-NL"/>
        </w:rPr>
      </w:pPr>
      <w:r w:rsidRPr="006D477A">
        <w:rPr>
          <w:rFonts w:ascii="Montserrat" w:hAnsi="Montserrat"/>
          <w:sz w:val="22"/>
          <w:szCs w:val="22"/>
          <w:lang w:val="en-GB" w:eastAsia="nl-NL"/>
        </w:rPr>
        <w:lastRenderedPageBreak/>
        <w:t xml:space="preserve">The </w:t>
      </w:r>
      <w:r w:rsidR="0070639D" w:rsidRPr="006D477A">
        <w:rPr>
          <w:rFonts w:ascii="Montserrat" w:hAnsi="Montserrat"/>
          <w:sz w:val="22"/>
          <w:szCs w:val="22"/>
          <w:lang w:val="en-GB" w:eastAsia="nl-NL"/>
        </w:rPr>
        <w:t>VM OS Management</w:t>
      </w:r>
      <w:r w:rsidRPr="006D477A">
        <w:rPr>
          <w:rFonts w:ascii="Montserrat" w:hAnsi="Montserrat"/>
          <w:sz w:val="22"/>
          <w:szCs w:val="22"/>
          <w:lang w:val="en-GB" w:eastAsia="nl-NL"/>
        </w:rPr>
        <w:t xml:space="preserve"> Reporting </w:t>
      </w:r>
      <w:r w:rsidR="0018774E" w:rsidRPr="006D477A">
        <w:rPr>
          <w:rFonts w:ascii="Montserrat" w:hAnsi="Montserrat"/>
          <w:sz w:val="22"/>
          <w:szCs w:val="22"/>
          <w:lang w:val="en-GB" w:eastAsia="nl-NL"/>
        </w:rPr>
        <w:t>dashboard</w:t>
      </w:r>
      <w:r w:rsidR="00622DAF" w:rsidRPr="006D477A">
        <w:rPr>
          <w:rFonts w:ascii="Montserrat" w:hAnsi="Montserrat"/>
          <w:sz w:val="22"/>
          <w:szCs w:val="22"/>
          <w:lang w:val="en-GB" w:eastAsia="nl-NL"/>
        </w:rPr>
        <w:t xml:space="preserve">, as in the </w:t>
      </w:r>
      <w:r w:rsidR="00B66D70" w:rsidRPr="006D477A">
        <w:rPr>
          <w:rFonts w:ascii="Montserrat" w:hAnsi="Montserrat"/>
          <w:sz w:val="22"/>
          <w:szCs w:val="22"/>
          <w:lang w:val="en-GB" w:eastAsia="nl-NL"/>
        </w:rPr>
        <w:t xml:space="preserve">next </w:t>
      </w:r>
      <w:r w:rsidR="00622DAF" w:rsidRPr="006D477A">
        <w:rPr>
          <w:rFonts w:ascii="Montserrat" w:hAnsi="Montserrat"/>
          <w:sz w:val="22"/>
          <w:szCs w:val="22"/>
          <w:lang w:val="en-GB" w:eastAsia="nl-NL"/>
        </w:rPr>
        <w:t>picture,</w:t>
      </w:r>
      <w:r w:rsidR="0018774E" w:rsidRPr="006D477A">
        <w:rPr>
          <w:rFonts w:ascii="Montserrat" w:hAnsi="Montserrat"/>
          <w:sz w:val="22"/>
          <w:szCs w:val="22"/>
          <w:lang w:val="en-GB" w:eastAsia="nl-NL"/>
        </w:rPr>
        <w:t xml:space="preserve"> now appears:</w:t>
      </w:r>
    </w:p>
    <w:p w14:paraId="45C57132" w14:textId="77777777" w:rsidR="00ED753E" w:rsidRDefault="00ED753E" w:rsidP="006A0524">
      <w:pPr>
        <w:rPr>
          <w:lang w:val="en-GB" w:eastAsia="nl-NL"/>
        </w:rPr>
      </w:pPr>
    </w:p>
    <w:p w14:paraId="161CE176" w14:textId="093D55E1" w:rsidR="0018774E" w:rsidRPr="006A0524" w:rsidRDefault="006F1D5B" w:rsidP="006A0524">
      <w:pPr>
        <w:rPr>
          <w:lang w:val="en-GB" w:eastAsia="nl-NL"/>
        </w:rPr>
      </w:pPr>
      <w:r>
        <w:rPr>
          <w:noProof/>
          <w:lang w:val="en-GB" w:eastAsia="nl-NL"/>
        </w:rPr>
        <w:drawing>
          <wp:inline distT="0" distB="0" distL="0" distR="0" wp14:anchorId="70BF3DCC" wp14:editId="0CF0B430">
            <wp:extent cx="5753100" cy="47320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4732020"/>
                    </a:xfrm>
                    <a:prstGeom prst="rect">
                      <a:avLst/>
                    </a:prstGeom>
                    <a:noFill/>
                    <a:ln>
                      <a:noFill/>
                    </a:ln>
                  </pic:spPr>
                </pic:pic>
              </a:graphicData>
            </a:graphic>
          </wp:inline>
        </w:drawing>
      </w:r>
    </w:p>
    <w:p w14:paraId="71F6252D" w14:textId="77777777" w:rsidR="00AA0DC6" w:rsidRDefault="00AA0DC6" w:rsidP="00994E6F">
      <w:pPr>
        <w:rPr>
          <w:lang w:val="en-GB" w:eastAsia="nl-NL"/>
        </w:rPr>
      </w:pPr>
    </w:p>
    <w:p w14:paraId="739E6F74" w14:textId="77777777" w:rsidR="00ED753E" w:rsidRDefault="00ED753E" w:rsidP="00994E6F">
      <w:pPr>
        <w:rPr>
          <w:lang w:val="en-GB" w:eastAsia="nl-NL"/>
        </w:rPr>
      </w:pPr>
    </w:p>
    <w:p w14:paraId="18C5A0C0" w14:textId="77777777" w:rsidR="0049116F" w:rsidRPr="006D477A" w:rsidRDefault="00AA0DC6" w:rsidP="00994E6F">
      <w:pPr>
        <w:rPr>
          <w:rFonts w:ascii="Montserrat" w:hAnsi="Montserrat"/>
          <w:sz w:val="22"/>
          <w:szCs w:val="22"/>
          <w:lang w:val="en-GB" w:eastAsia="nl-NL"/>
        </w:rPr>
      </w:pPr>
      <w:r w:rsidRPr="006D477A">
        <w:rPr>
          <w:rFonts w:ascii="Montserrat" w:hAnsi="Montserrat"/>
          <w:sz w:val="22"/>
          <w:szCs w:val="22"/>
          <w:lang w:val="en-GB" w:eastAsia="nl-NL"/>
        </w:rPr>
        <w:t xml:space="preserve">The tile </w:t>
      </w:r>
      <w:r w:rsidR="00F62CEC" w:rsidRPr="006D477A">
        <w:rPr>
          <w:rFonts w:ascii="Montserrat" w:hAnsi="Montserrat"/>
          <w:b/>
          <w:bCs/>
          <w:sz w:val="22"/>
          <w:szCs w:val="22"/>
          <w:lang w:val="en-GB" w:eastAsia="nl-NL"/>
        </w:rPr>
        <w:t>“</w:t>
      </w:r>
      <w:r w:rsidRPr="006D477A">
        <w:rPr>
          <w:rFonts w:ascii="Montserrat" w:hAnsi="Montserrat"/>
          <w:b/>
          <w:bCs/>
          <w:sz w:val="22"/>
          <w:szCs w:val="22"/>
          <w:lang w:val="en-GB" w:eastAsia="nl-NL"/>
        </w:rPr>
        <w:t>Getting Started</w:t>
      </w:r>
      <w:r w:rsidR="00216DC1" w:rsidRPr="006D477A">
        <w:rPr>
          <w:rFonts w:ascii="Montserrat" w:hAnsi="Montserrat"/>
          <w:b/>
          <w:bCs/>
          <w:sz w:val="22"/>
          <w:szCs w:val="22"/>
          <w:lang w:val="en-GB" w:eastAsia="nl-NL"/>
        </w:rPr>
        <w:t xml:space="preserve"> with </w:t>
      </w:r>
      <w:r w:rsidR="00E50A77" w:rsidRPr="006D477A">
        <w:rPr>
          <w:rFonts w:ascii="Montserrat" w:hAnsi="Montserrat"/>
          <w:b/>
          <w:bCs/>
          <w:sz w:val="22"/>
          <w:szCs w:val="22"/>
          <w:lang w:val="en-GB" w:eastAsia="nl-NL"/>
        </w:rPr>
        <w:t>VM OS Management</w:t>
      </w:r>
      <w:r w:rsidR="00216DC1" w:rsidRPr="006D477A">
        <w:rPr>
          <w:rFonts w:ascii="Montserrat" w:hAnsi="Montserrat"/>
          <w:b/>
          <w:bCs/>
          <w:sz w:val="22"/>
          <w:szCs w:val="22"/>
          <w:lang w:val="en-GB" w:eastAsia="nl-NL"/>
        </w:rPr>
        <w:t xml:space="preserve"> Reporting</w:t>
      </w:r>
      <w:r w:rsidR="00F62CEC" w:rsidRPr="006D477A">
        <w:rPr>
          <w:rFonts w:ascii="Montserrat" w:hAnsi="Montserrat"/>
          <w:b/>
          <w:bCs/>
          <w:sz w:val="22"/>
          <w:szCs w:val="22"/>
          <w:lang w:val="en-GB" w:eastAsia="nl-NL"/>
        </w:rPr>
        <w:t>”</w:t>
      </w:r>
      <w:r w:rsidR="00216DC1" w:rsidRPr="006D477A">
        <w:rPr>
          <w:rFonts w:ascii="Montserrat" w:hAnsi="Montserrat"/>
          <w:b/>
          <w:bCs/>
          <w:sz w:val="22"/>
          <w:szCs w:val="22"/>
          <w:lang w:val="en-GB" w:eastAsia="nl-NL"/>
        </w:rPr>
        <w:t xml:space="preserve"> [</w:t>
      </w:r>
      <w:r w:rsidR="00D138B3" w:rsidRPr="006D477A">
        <w:rPr>
          <w:rFonts w:ascii="Montserrat" w:hAnsi="Montserrat"/>
          <w:b/>
          <w:bCs/>
          <w:sz w:val="22"/>
          <w:szCs w:val="22"/>
          <w:lang w:val="en-GB" w:eastAsia="nl-NL"/>
        </w:rPr>
        <w:t>1</w:t>
      </w:r>
      <w:r w:rsidR="00216DC1" w:rsidRPr="006D477A">
        <w:rPr>
          <w:rFonts w:ascii="Montserrat" w:hAnsi="Montserrat"/>
          <w:b/>
          <w:bCs/>
          <w:sz w:val="22"/>
          <w:szCs w:val="22"/>
          <w:lang w:val="en-GB" w:eastAsia="nl-NL"/>
        </w:rPr>
        <w:t>]</w:t>
      </w:r>
      <w:r w:rsidR="00216DC1" w:rsidRPr="006D477A">
        <w:rPr>
          <w:rFonts w:ascii="Montserrat" w:hAnsi="Montserrat"/>
          <w:sz w:val="22"/>
          <w:szCs w:val="22"/>
          <w:lang w:val="en-GB" w:eastAsia="nl-NL"/>
        </w:rPr>
        <w:t xml:space="preserve"> </w:t>
      </w:r>
      <w:r w:rsidR="00E647CA" w:rsidRPr="006D477A">
        <w:rPr>
          <w:rFonts w:ascii="Montserrat" w:hAnsi="Montserrat"/>
          <w:sz w:val="22"/>
          <w:szCs w:val="22"/>
          <w:lang w:val="en-GB" w:eastAsia="nl-NL"/>
        </w:rPr>
        <w:t xml:space="preserve">contains </w:t>
      </w:r>
      <w:r w:rsidR="0049116F" w:rsidRPr="006D477A">
        <w:rPr>
          <w:rFonts w:ascii="Montserrat" w:hAnsi="Montserrat"/>
          <w:sz w:val="22"/>
          <w:szCs w:val="22"/>
          <w:lang w:val="en-GB" w:eastAsia="nl-NL"/>
        </w:rPr>
        <w:t>2 icons:</w:t>
      </w:r>
    </w:p>
    <w:p w14:paraId="2BF99E49" w14:textId="27E55973" w:rsidR="00AA0DC6" w:rsidRPr="006D477A" w:rsidRDefault="0049116F">
      <w:pPr>
        <w:pStyle w:val="Paragraphedeliste"/>
        <w:numPr>
          <w:ilvl w:val="0"/>
          <w:numId w:val="5"/>
        </w:numPr>
        <w:rPr>
          <w:rFonts w:ascii="Montserrat" w:hAnsi="Montserrat"/>
          <w:sz w:val="22"/>
          <w:szCs w:val="22"/>
          <w:lang w:val="en-GB" w:eastAsia="nl-NL"/>
        </w:rPr>
      </w:pPr>
      <w:r w:rsidRPr="006D477A">
        <w:rPr>
          <w:rFonts w:ascii="Montserrat" w:hAnsi="Montserrat" w:cs="Segoe UI"/>
          <w:sz w:val="22"/>
          <w:szCs w:val="22"/>
          <w:lang w:val="en-GB"/>
        </w:rPr>
        <w:t>The left-hand icon redirects</w:t>
      </w:r>
      <w:r w:rsidR="005F5DE7" w:rsidRPr="006D477A">
        <w:rPr>
          <w:rFonts w:ascii="Montserrat" w:hAnsi="Montserrat"/>
          <w:sz w:val="22"/>
          <w:szCs w:val="22"/>
          <w:lang w:val="en-GB" w:eastAsia="nl-NL"/>
        </w:rPr>
        <w:t xml:space="preserve"> you to the</w:t>
      </w:r>
      <w:r w:rsidR="00556523" w:rsidRPr="006D477A">
        <w:rPr>
          <w:rFonts w:ascii="Montserrat" w:hAnsi="Montserrat"/>
          <w:sz w:val="22"/>
          <w:szCs w:val="22"/>
          <w:lang w:val="en-GB" w:eastAsia="nl-NL"/>
        </w:rPr>
        <w:t xml:space="preserve"> up-to-date version of the </w:t>
      </w:r>
      <w:r w:rsidR="00B379DA" w:rsidRPr="006D477A">
        <w:rPr>
          <w:rFonts w:ascii="Montserrat" w:hAnsi="Montserrat"/>
          <w:sz w:val="22"/>
          <w:szCs w:val="22"/>
          <w:lang w:val="en-GB" w:eastAsia="nl-NL"/>
        </w:rPr>
        <w:t>G</w:t>
      </w:r>
      <w:r w:rsidR="00556523" w:rsidRPr="006D477A">
        <w:rPr>
          <w:rFonts w:ascii="Montserrat" w:hAnsi="Montserrat"/>
          <w:sz w:val="22"/>
          <w:szCs w:val="22"/>
          <w:lang w:val="en-GB" w:eastAsia="nl-NL"/>
        </w:rPr>
        <w:t xml:space="preserve">etting </w:t>
      </w:r>
      <w:r w:rsidR="00B379DA" w:rsidRPr="006D477A">
        <w:rPr>
          <w:rFonts w:ascii="Montserrat" w:hAnsi="Montserrat"/>
          <w:sz w:val="22"/>
          <w:szCs w:val="22"/>
          <w:lang w:val="en-GB" w:eastAsia="nl-NL"/>
        </w:rPr>
        <w:t>S</w:t>
      </w:r>
      <w:r w:rsidR="00556523" w:rsidRPr="006D477A">
        <w:rPr>
          <w:rFonts w:ascii="Montserrat" w:hAnsi="Montserrat"/>
          <w:sz w:val="22"/>
          <w:szCs w:val="22"/>
          <w:lang w:val="en-GB" w:eastAsia="nl-NL"/>
        </w:rPr>
        <w:t>tarted manual</w:t>
      </w:r>
      <w:r w:rsidR="00507EC3" w:rsidRPr="006D477A">
        <w:rPr>
          <w:rFonts w:ascii="Montserrat" w:hAnsi="Montserrat"/>
          <w:sz w:val="22"/>
          <w:szCs w:val="22"/>
          <w:lang w:val="en-GB" w:eastAsia="nl-NL"/>
        </w:rPr>
        <w:t xml:space="preserve"> (this document)</w:t>
      </w:r>
      <w:r w:rsidR="004C3039" w:rsidRPr="006D477A">
        <w:rPr>
          <w:rFonts w:ascii="Montserrat" w:hAnsi="Montserrat"/>
          <w:sz w:val="22"/>
          <w:szCs w:val="22"/>
          <w:lang w:val="en-GB" w:eastAsia="nl-NL"/>
        </w:rPr>
        <w:t>.</w:t>
      </w:r>
      <w:r w:rsidR="00507EC3" w:rsidRPr="006D477A">
        <w:rPr>
          <w:rFonts w:ascii="Montserrat" w:hAnsi="Montserrat"/>
          <w:sz w:val="22"/>
          <w:szCs w:val="22"/>
          <w:lang w:val="en-GB" w:eastAsia="nl-NL"/>
        </w:rPr>
        <w:t xml:space="preserve"> </w:t>
      </w:r>
    </w:p>
    <w:p w14:paraId="060BE4FA" w14:textId="36FDC618" w:rsidR="0049116F" w:rsidRPr="006D477A" w:rsidRDefault="0049116F">
      <w:pPr>
        <w:pStyle w:val="Paragraphedeliste"/>
        <w:numPr>
          <w:ilvl w:val="0"/>
          <w:numId w:val="5"/>
        </w:numPr>
        <w:rPr>
          <w:rFonts w:ascii="Montserrat" w:hAnsi="Montserrat"/>
          <w:sz w:val="22"/>
          <w:szCs w:val="22"/>
          <w:lang w:val="en-GB" w:eastAsia="nl-NL"/>
        </w:rPr>
      </w:pPr>
      <w:r w:rsidRPr="006D477A">
        <w:rPr>
          <w:rFonts w:ascii="Montserrat" w:hAnsi="Montserrat" w:cs="Segoe UI"/>
          <w:sz w:val="22"/>
          <w:szCs w:val="22"/>
          <w:lang w:val="en-GB"/>
        </w:rPr>
        <w:t xml:space="preserve">The right-hand icon redirects to the VM Tagging </w:t>
      </w:r>
      <w:r w:rsidR="00B379DA" w:rsidRPr="006D477A">
        <w:rPr>
          <w:rFonts w:ascii="Montserrat" w:hAnsi="Montserrat" w:cs="Segoe UI"/>
          <w:sz w:val="22"/>
          <w:szCs w:val="22"/>
          <w:lang w:val="en-GB"/>
        </w:rPr>
        <w:t>M</w:t>
      </w:r>
      <w:r w:rsidRPr="006D477A">
        <w:rPr>
          <w:rFonts w:ascii="Montserrat" w:hAnsi="Montserrat" w:cs="Segoe UI"/>
          <w:sz w:val="22"/>
          <w:szCs w:val="22"/>
          <w:lang w:val="en-GB"/>
        </w:rPr>
        <w:t>anual</w:t>
      </w:r>
      <w:r w:rsidR="00B379DA" w:rsidRPr="006D477A">
        <w:rPr>
          <w:rFonts w:ascii="Montserrat" w:hAnsi="Montserrat" w:cs="Segoe UI"/>
          <w:sz w:val="22"/>
          <w:szCs w:val="22"/>
          <w:lang w:val="en-GB"/>
        </w:rPr>
        <w:t xml:space="preserve"> that contains an overview of the Eviden managed tags </w:t>
      </w:r>
      <w:r w:rsidR="00680234" w:rsidRPr="006D477A">
        <w:rPr>
          <w:rFonts w:ascii="Montserrat" w:hAnsi="Montserrat" w:cs="Segoe UI"/>
          <w:sz w:val="22"/>
          <w:szCs w:val="22"/>
          <w:lang w:val="en-GB"/>
        </w:rPr>
        <w:t>that can be used to enable certain VM management or monitorin</w:t>
      </w:r>
      <w:r w:rsidR="00DD5EF3" w:rsidRPr="006D477A">
        <w:rPr>
          <w:rFonts w:ascii="Montserrat" w:hAnsi="Montserrat" w:cs="Segoe UI"/>
          <w:sz w:val="22"/>
          <w:szCs w:val="22"/>
          <w:lang w:val="en-GB"/>
        </w:rPr>
        <w:t>g features.</w:t>
      </w:r>
    </w:p>
    <w:p w14:paraId="08807D4A" w14:textId="77777777" w:rsidR="00ED753E" w:rsidRPr="0049116F" w:rsidRDefault="00ED753E" w:rsidP="00ED753E">
      <w:pPr>
        <w:pStyle w:val="Paragraphedeliste"/>
        <w:rPr>
          <w:lang w:val="en-GB" w:eastAsia="nl-NL"/>
        </w:rPr>
      </w:pPr>
    </w:p>
    <w:p w14:paraId="78D6819C" w14:textId="77777777" w:rsidR="00482BEF" w:rsidRPr="001115B4" w:rsidRDefault="00482BEF" w:rsidP="00482BEF">
      <w:pPr>
        <w:pStyle w:val="NormalWeb"/>
        <w:shd w:val="clear" w:color="auto" w:fill="FFFFFF"/>
        <w:spacing w:before="0" w:beforeAutospacing="0" w:after="240" w:afterAutospacing="0"/>
        <w:rPr>
          <w:rFonts w:ascii="Montserrat" w:hAnsi="Montserrat" w:cs="Segoe UI"/>
          <w:sz w:val="22"/>
          <w:szCs w:val="22"/>
        </w:rPr>
      </w:pPr>
      <w:r w:rsidRPr="001115B4">
        <w:rPr>
          <w:rFonts w:ascii="Montserrat" w:hAnsi="Montserrat" w:cs="Segoe UI"/>
          <w:sz w:val="22"/>
          <w:szCs w:val="22"/>
        </w:rPr>
        <w:t>Below the Getting Started tile you will find an overview with </w:t>
      </w:r>
      <w:r w:rsidRPr="001115B4">
        <w:rPr>
          <w:rStyle w:val="lev"/>
          <w:rFonts w:ascii="Montserrat" w:hAnsi="Montserrat" w:cs="Segoe UI"/>
          <w:b/>
          <w:bCs w:val="0"/>
          <w:sz w:val="22"/>
          <w:szCs w:val="22"/>
        </w:rPr>
        <w:t>Available Virtual machines [2]</w:t>
      </w:r>
      <w:r w:rsidRPr="001115B4">
        <w:rPr>
          <w:rFonts w:ascii="Montserrat" w:hAnsi="Montserrat" w:cs="Segoe UI"/>
          <w:sz w:val="22"/>
          <w:szCs w:val="22"/>
        </w:rPr>
        <w:t>. In this overview you will find all deployed virtual machines in the environment together with the configuration information for the VM, like:</w:t>
      </w:r>
    </w:p>
    <w:p w14:paraId="58373DA6" w14:textId="77777777" w:rsidR="00482BEF" w:rsidRPr="001115B4" w:rsidRDefault="00482BEF">
      <w:pPr>
        <w:numPr>
          <w:ilvl w:val="0"/>
          <w:numId w:val="2"/>
        </w:numPr>
        <w:shd w:val="clear" w:color="auto" w:fill="FFFFFF"/>
        <w:spacing w:before="120" w:after="120"/>
        <w:rPr>
          <w:rFonts w:ascii="Montserrat" w:hAnsi="Montserrat" w:cs="Segoe UI"/>
          <w:sz w:val="22"/>
          <w:szCs w:val="22"/>
        </w:rPr>
      </w:pPr>
      <w:r w:rsidRPr="001115B4">
        <w:rPr>
          <w:rFonts w:ascii="Montserrat" w:hAnsi="Montserrat" w:cs="Segoe UI"/>
          <w:sz w:val="22"/>
          <w:szCs w:val="22"/>
        </w:rPr>
        <w:t>Location</w:t>
      </w:r>
    </w:p>
    <w:p w14:paraId="5A44EC6F" w14:textId="77777777" w:rsidR="00482BEF" w:rsidRPr="001115B4" w:rsidRDefault="00482BEF">
      <w:pPr>
        <w:numPr>
          <w:ilvl w:val="0"/>
          <w:numId w:val="2"/>
        </w:numPr>
        <w:shd w:val="clear" w:color="auto" w:fill="FFFFFF"/>
        <w:spacing w:before="60" w:after="120"/>
        <w:rPr>
          <w:rFonts w:ascii="Montserrat" w:hAnsi="Montserrat" w:cs="Segoe UI"/>
          <w:sz w:val="22"/>
          <w:szCs w:val="22"/>
        </w:rPr>
      </w:pPr>
      <w:r w:rsidRPr="001115B4">
        <w:rPr>
          <w:rFonts w:ascii="Montserrat" w:hAnsi="Montserrat" w:cs="Segoe UI"/>
          <w:sz w:val="22"/>
          <w:szCs w:val="22"/>
        </w:rPr>
        <w:lastRenderedPageBreak/>
        <w:t>Resource group</w:t>
      </w:r>
    </w:p>
    <w:p w14:paraId="212F4414" w14:textId="77777777" w:rsidR="00482BEF" w:rsidRPr="001115B4" w:rsidRDefault="00482BEF">
      <w:pPr>
        <w:numPr>
          <w:ilvl w:val="0"/>
          <w:numId w:val="2"/>
        </w:numPr>
        <w:shd w:val="clear" w:color="auto" w:fill="FFFFFF"/>
        <w:spacing w:before="60" w:after="120"/>
        <w:rPr>
          <w:rFonts w:ascii="Montserrat" w:hAnsi="Montserrat" w:cs="Segoe UI"/>
          <w:sz w:val="22"/>
          <w:szCs w:val="22"/>
        </w:rPr>
      </w:pPr>
      <w:r w:rsidRPr="001115B4">
        <w:rPr>
          <w:rFonts w:ascii="Montserrat" w:hAnsi="Montserrat" w:cs="Segoe UI"/>
          <w:sz w:val="22"/>
          <w:szCs w:val="22"/>
        </w:rPr>
        <w:t>Subscription</w:t>
      </w:r>
    </w:p>
    <w:p w14:paraId="2D53805E" w14:textId="77777777" w:rsidR="00482BEF" w:rsidRPr="001115B4" w:rsidRDefault="00482BEF">
      <w:pPr>
        <w:numPr>
          <w:ilvl w:val="0"/>
          <w:numId w:val="2"/>
        </w:numPr>
        <w:shd w:val="clear" w:color="auto" w:fill="FFFFFF"/>
        <w:spacing w:before="60" w:after="120"/>
        <w:rPr>
          <w:rFonts w:ascii="Montserrat" w:hAnsi="Montserrat" w:cs="Segoe UI"/>
          <w:sz w:val="22"/>
          <w:szCs w:val="22"/>
        </w:rPr>
      </w:pPr>
      <w:r w:rsidRPr="001115B4">
        <w:rPr>
          <w:rFonts w:ascii="Montserrat" w:hAnsi="Montserrat" w:cs="Segoe UI"/>
          <w:sz w:val="22"/>
          <w:szCs w:val="22"/>
        </w:rPr>
        <w:t>OSType</w:t>
      </w:r>
    </w:p>
    <w:p w14:paraId="77706C76" w14:textId="77777777" w:rsidR="00482BEF" w:rsidRPr="001115B4" w:rsidRDefault="00482BEF">
      <w:pPr>
        <w:numPr>
          <w:ilvl w:val="0"/>
          <w:numId w:val="2"/>
        </w:numPr>
        <w:shd w:val="clear" w:color="auto" w:fill="FFFFFF"/>
        <w:spacing w:before="60" w:after="120"/>
        <w:rPr>
          <w:rFonts w:ascii="Montserrat" w:hAnsi="Montserrat" w:cs="Segoe UI"/>
          <w:sz w:val="22"/>
          <w:szCs w:val="22"/>
        </w:rPr>
      </w:pPr>
      <w:r w:rsidRPr="001115B4">
        <w:rPr>
          <w:rFonts w:ascii="Montserrat" w:hAnsi="Montserrat" w:cs="Segoe UI"/>
          <w:sz w:val="22"/>
          <w:szCs w:val="22"/>
        </w:rPr>
        <w:t>SKU</w:t>
      </w:r>
    </w:p>
    <w:p w14:paraId="2EFDF4A9" w14:textId="77777777" w:rsidR="00482BEF" w:rsidRPr="001115B4" w:rsidRDefault="00482BEF">
      <w:pPr>
        <w:numPr>
          <w:ilvl w:val="0"/>
          <w:numId w:val="2"/>
        </w:numPr>
        <w:shd w:val="clear" w:color="auto" w:fill="FFFFFF"/>
        <w:spacing w:before="60" w:after="120"/>
        <w:rPr>
          <w:rFonts w:ascii="Montserrat" w:hAnsi="Montserrat" w:cs="Segoe UI"/>
          <w:sz w:val="22"/>
          <w:szCs w:val="22"/>
        </w:rPr>
      </w:pPr>
      <w:r w:rsidRPr="001115B4">
        <w:rPr>
          <w:rFonts w:ascii="Montserrat" w:hAnsi="Montserrat" w:cs="Segoe UI"/>
          <w:sz w:val="22"/>
          <w:szCs w:val="22"/>
        </w:rPr>
        <w:t>VMSize</w:t>
      </w:r>
    </w:p>
    <w:p w14:paraId="5F9FD2BB" w14:textId="77777777" w:rsidR="00482BEF" w:rsidRPr="001115B4" w:rsidRDefault="00482BEF">
      <w:pPr>
        <w:numPr>
          <w:ilvl w:val="0"/>
          <w:numId w:val="2"/>
        </w:numPr>
        <w:shd w:val="clear" w:color="auto" w:fill="FFFFFF"/>
        <w:spacing w:before="60" w:after="120"/>
        <w:rPr>
          <w:rFonts w:ascii="Montserrat" w:hAnsi="Montserrat" w:cs="Segoe UI"/>
          <w:sz w:val="22"/>
          <w:szCs w:val="22"/>
        </w:rPr>
      </w:pPr>
      <w:r w:rsidRPr="001115B4">
        <w:rPr>
          <w:rFonts w:ascii="Montserrat" w:hAnsi="Montserrat" w:cs="Segoe UI"/>
          <w:sz w:val="22"/>
          <w:szCs w:val="22"/>
        </w:rPr>
        <w:t>diskencryptionState</w:t>
      </w:r>
    </w:p>
    <w:p w14:paraId="116439E3" w14:textId="77777777" w:rsidR="00482BEF" w:rsidRPr="00302613" w:rsidRDefault="00482BEF" w:rsidP="00482BEF">
      <w:pPr>
        <w:pStyle w:val="NormalWeb"/>
        <w:shd w:val="clear" w:color="auto" w:fill="FFFFFF"/>
        <w:spacing w:before="0" w:beforeAutospacing="0" w:after="240" w:afterAutospacing="0"/>
        <w:rPr>
          <w:rFonts w:ascii="Montserrat" w:hAnsi="Montserrat" w:cs="Segoe UI"/>
          <w:sz w:val="22"/>
          <w:szCs w:val="22"/>
        </w:rPr>
      </w:pPr>
      <w:r w:rsidRPr="00302613">
        <w:rPr>
          <w:rFonts w:ascii="Montserrat" w:hAnsi="Montserrat" w:cs="Segoe UI"/>
          <w:sz w:val="22"/>
          <w:szCs w:val="22"/>
        </w:rPr>
        <w:t>By selecting the </w:t>
      </w:r>
      <w:r w:rsidRPr="00302613">
        <w:rPr>
          <w:rStyle w:val="lev"/>
          <w:rFonts w:ascii="Montserrat" w:hAnsi="Montserrat" w:cs="Segoe UI"/>
          <w:b/>
          <w:bCs w:val="0"/>
          <w:sz w:val="22"/>
          <w:szCs w:val="22"/>
        </w:rPr>
        <w:t>VM Name [3]</w:t>
      </w:r>
      <w:r w:rsidRPr="00302613">
        <w:rPr>
          <w:rFonts w:ascii="Montserrat" w:hAnsi="Montserrat" w:cs="Segoe UI"/>
          <w:sz w:val="22"/>
          <w:szCs w:val="22"/>
        </w:rPr>
        <w:t> in this overview you will be redirected to the VM blade in Azure.</w:t>
      </w:r>
      <w:r w:rsidRPr="00302613">
        <w:rPr>
          <w:rFonts w:ascii="Montserrat" w:hAnsi="Montserrat" w:cs="Segoe UI"/>
          <w:sz w:val="22"/>
          <w:szCs w:val="22"/>
        </w:rPr>
        <w:br/>
        <w:t>The overview also provides the option </w:t>
      </w:r>
      <w:r w:rsidRPr="00302613">
        <w:rPr>
          <w:rStyle w:val="lev"/>
          <w:rFonts w:ascii="Montserrat" w:hAnsi="Montserrat" w:cs="Segoe UI"/>
          <w:b/>
          <w:bCs w:val="0"/>
          <w:sz w:val="22"/>
          <w:szCs w:val="22"/>
        </w:rPr>
        <w:t>"Download formatted result as CSV" [4]</w:t>
      </w:r>
      <w:r w:rsidRPr="00302613">
        <w:rPr>
          <w:rFonts w:ascii="Montserrat" w:hAnsi="Montserrat" w:cs="Segoe UI"/>
          <w:sz w:val="22"/>
          <w:szCs w:val="22"/>
        </w:rPr>
        <w:t> to export the overview as a CSV file and import this file in Excel.</w:t>
      </w:r>
    </w:p>
    <w:p w14:paraId="754BD04E" w14:textId="77777777" w:rsidR="003A4EA4" w:rsidRPr="006D477A" w:rsidRDefault="00482BEF" w:rsidP="00482BEF">
      <w:pPr>
        <w:pStyle w:val="NormalWeb"/>
        <w:shd w:val="clear" w:color="auto" w:fill="FFFFFF"/>
        <w:spacing w:before="0" w:beforeAutospacing="0" w:after="240" w:afterAutospacing="0"/>
        <w:rPr>
          <w:rFonts w:ascii="Montserrat" w:hAnsi="Montserrat" w:cs="Segoe UI"/>
          <w:sz w:val="22"/>
          <w:szCs w:val="22"/>
          <w:lang w:val="en-GB"/>
        </w:rPr>
      </w:pPr>
      <w:r w:rsidRPr="006D477A">
        <w:rPr>
          <w:rFonts w:ascii="Montserrat" w:hAnsi="Montserrat" w:cs="Segoe UI"/>
          <w:sz w:val="22"/>
          <w:szCs w:val="22"/>
        </w:rPr>
        <w:t xml:space="preserve">The </w:t>
      </w:r>
      <w:r w:rsidRPr="006D477A">
        <w:rPr>
          <w:rFonts w:ascii="Montserrat" w:hAnsi="Montserrat" w:cs="Segoe UI"/>
          <w:b/>
          <w:bCs/>
          <w:sz w:val="22"/>
          <w:szCs w:val="22"/>
        </w:rPr>
        <w:t>"</w:t>
      </w:r>
      <w:r w:rsidRPr="006D477A">
        <w:rPr>
          <w:rStyle w:val="lev"/>
          <w:rFonts w:ascii="Montserrat" w:hAnsi="Montserrat" w:cs="Segoe UI"/>
          <w:b/>
          <w:bCs w:val="0"/>
          <w:sz w:val="22"/>
          <w:szCs w:val="22"/>
        </w:rPr>
        <w:t>Backup/Restore documentation</w:t>
      </w:r>
      <w:r w:rsidRPr="006D477A">
        <w:rPr>
          <w:rFonts w:ascii="Montserrat" w:hAnsi="Montserrat" w:cs="Segoe UI"/>
          <w:b/>
          <w:bCs/>
          <w:sz w:val="22"/>
          <w:szCs w:val="22"/>
        </w:rPr>
        <w:t>" </w:t>
      </w:r>
      <w:r w:rsidRPr="006D477A">
        <w:rPr>
          <w:rStyle w:val="lev"/>
          <w:rFonts w:ascii="Montserrat" w:hAnsi="Montserrat" w:cs="Segoe UI"/>
          <w:b/>
          <w:bCs w:val="0"/>
          <w:sz w:val="22"/>
          <w:szCs w:val="22"/>
        </w:rPr>
        <w:t>[5]</w:t>
      </w:r>
      <w:r w:rsidRPr="006D477A">
        <w:rPr>
          <w:rFonts w:ascii="Montserrat" w:hAnsi="Montserrat" w:cs="Segoe UI"/>
          <w:sz w:val="22"/>
          <w:szCs w:val="22"/>
        </w:rPr>
        <w:t> is an informational tile that redirects to Microsoft Azure documentation pages.</w:t>
      </w:r>
      <w:r w:rsidR="00DD3D77" w:rsidRPr="006D477A">
        <w:rPr>
          <w:rFonts w:ascii="Montserrat" w:hAnsi="Montserrat" w:cs="Segoe UI"/>
          <w:sz w:val="22"/>
          <w:szCs w:val="22"/>
          <w:lang w:val="en-GB"/>
        </w:rPr>
        <w:t xml:space="preserve"> </w:t>
      </w:r>
    </w:p>
    <w:p w14:paraId="69DB2CA7" w14:textId="59B3D36E" w:rsidR="003A4EA4" w:rsidRPr="006D477A" w:rsidRDefault="00482BEF">
      <w:pPr>
        <w:pStyle w:val="NormalWeb"/>
        <w:numPr>
          <w:ilvl w:val="0"/>
          <w:numId w:val="4"/>
        </w:numPr>
        <w:shd w:val="clear" w:color="auto" w:fill="FFFFFF"/>
        <w:spacing w:before="0" w:beforeAutospacing="0" w:after="240" w:afterAutospacing="0"/>
        <w:rPr>
          <w:rFonts w:ascii="Montserrat" w:hAnsi="Montserrat" w:cs="Segoe UI"/>
          <w:sz w:val="22"/>
          <w:szCs w:val="22"/>
        </w:rPr>
      </w:pPr>
      <w:r w:rsidRPr="006D477A">
        <w:rPr>
          <w:rFonts w:ascii="Montserrat" w:hAnsi="Montserrat" w:cs="Segoe UI"/>
          <w:sz w:val="22"/>
          <w:szCs w:val="22"/>
        </w:rPr>
        <w:t>The left-hand icon redirects to </w:t>
      </w:r>
      <w:hyperlink r:id="rId12" w:tgtFrame="_blank" w:history="1">
        <w:r w:rsidRPr="006D477A">
          <w:rPr>
            <w:rStyle w:val="Lienhypertexte"/>
            <w:rFonts w:ascii="Montserrat" w:hAnsi="Montserrat" w:cs="Segoe UI"/>
            <w:sz w:val="22"/>
            <w:szCs w:val="22"/>
          </w:rPr>
          <w:t>Self Service restore</w:t>
        </w:r>
      </w:hyperlink>
      <w:r w:rsidRPr="006D477A">
        <w:rPr>
          <w:rFonts w:ascii="Montserrat" w:hAnsi="Montserrat" w:cs="Segoe UI"/>
          <w:sz w:val="22"/>
          <w:szCs w:val="22"/>
        </w:rPr>
        <w:t>  documentation</w:t>
      </w:r>
      <w:r w:rsidR="003A4EA4" w:rsidRPr="006D477A">
        <w:rPr>
          <w:rFonts w:ascii="Montserrat" w:hAnsi="Montserrat" w:cs="Segoe UI"/>
          <w:sz w:val="22"/>
          <w:szCs w:val="22"/>
          <w:lang w:val="en-GB"/>
        </w:rPr>
        <w:t>.</w:t>
      </w:r>
    </w:p>
    <w:p w14:paraId="4D0D66CC" w14:textId="6E9F882D" w:rsidR="00482BEF" w:rsidRPr="006D477A" w:rsidRDefault="00482BEF">
      <w:pPr>
        <w:pStyle w:val="NormalWeb"/>
        <w:numPr>
          <w:ilvl w:val="0"/>
          <w:numId w:val="4"/>
        </w:numPr>
        <w:shd w:val="clear" w:color="auto" w:fill="FFFFFF"/>
        <w:spacing w:before="0" w:beforeAutospacing="0" w:after="240" w:afterAutospacing="0"/>
        <w:rPr>
          <w:rFonts w:ascii="Montserrat" w:hAnsi="Montserrat" w:cs="Segoe UI"/>
          <w:sz w:val="22"/>
          <w:szCs w:val="22"/>
        </w:rPr>
      </w:pPr>
      <w:r w:rsidRPr="006D477A">
        <w:rPr>
          <w:rFonts w:ascii="Montserrat" w:hAnsi="Montserrat" w:cs="Segoe UI"/>
          <w:sz w:val="22"/>
          <w:szCs w:val="22"/>
        </w:rPr>
        <w:t>The right-hand icon redirects to documentation about </w:t>
      </w:r>
      <w:hyperlink r:id="rId13" w:tgtFrame="_blank" w:history="1">
        <w:r w:rsidRPr="006D477A">
          <w:rPr>
            <w:rStyle w:val="Lienhypertexte"/>
            <w:rFonts w:ascii="Montserrat" w:hAnsi="Montserrat" w:cs="Segoe UI"/>
            <w:sz w:val="22"/>
            <w:szCs w:val="22"/>
          </w:rPr>
          <w:t>App-consistent backups of Linux VMs</w:t>
        </w:r>
      </w:hyperlink>
      <w:r w:rsidRPr="006D477A">
        <w:rPr>
          <w:rFonts w:ascii="Montserrat" w:hAnsi="Montserrat" w:cs="Segoe UI"/>
          <w:sz w:val="22"/>
          <w:szCs w:val="22"/>
        </w:rPr>
        <w:t> </w:t>
      </w:r>
      <w:r w:rsidR="00EC5B5A" w:rsidRPr="006D477A">
        <w:rPr>
          <w:rFonts w:ascii="Montserrat" w:hAnsi="Montserrat" w:cs="Segoe UI"/>
          <w:sz w:val="22"/>
          <w:szCs w:val="22"/>
          <w:lang w:val="en-GB"/>
        </w:rPr>
        <w:t>.</w:t>
      </w:r>
    </w:p>
    <w:p w14:paraId="162D75D5" w14:textId="78431477" w:rsidR="00482BEF" w:rsidRPr="006D477A" w:rsidRDefault="00482BEF" w:rsidP="00482BEF">
      <w:pPr>
        <w:pStyle w:val="NormalWeb"/>
        <w:shd w:val="clear" w:color="auto" w:fill="FFFFFF"/>
        <w:spacing w:before="0" w:beforeAutospacing="0" w:after="240" w:afterAutospacing="0"/>
        <w:rPr>
          <w:rFonts w:ascii="Montserrat" w:hAnsi="Montserrat" w:cs="Segoe UI"/>
          <w:sz w:val="22"/>
          <w:szCs w:val="22"/>
        </w:rPr>
      </w:pPr>
      <w:r w:rsidRPr="006D477A">
        <w:rPr>
          <w:rFonts w:ascii="Montserrat" w:hAnsi="Montserrat" w:cs="Segoe UI"/>
          <w:sz w:val="22"/>
          <w:szCs w:val="22"/>
        </w:rPr>
        <w:t>The </w:t>
      </w:r>
      <w:r w:rsidRPr="006D477A">
        <w:rPr>
          <w:rStyle w:val="lev"/>
          <w:rFonts w:ascii="Montserrat" w:hAnsi="Montserrat" w:cs="Segoe UI"/>
          <w:b/>
          <w:bCs w:val="0"/>
          <w:sz w:val="22"/>
          <w:szCs w:val="22"/>
        </w:rPr>
        <w:t>"Deploy VM" tile [6]</w:t>
      </w:r>
      <w:r w:rsidRPr="006D477A">
        <w:rPr>
          <w:rFonts w:ascii="Montserrat" w:hAnsi="Montserrat" w:cs="Segoe UI"/>
          <w:sz w:val="22"/>
          <w:szCs w:val="22"/>
        </w:rPr>
        <w:t> includes two links that customers can use to quickly deploy a managed VM with VM tags and tag values set. Two icons are displayed, each of them will open a new browser tab:</w:t>
      </w:r>
    </w:p>
    <w:p w14:paraId="690E180F" w14:textId="6C9B8386" w:rsidR="00482BEF" w:rsidRPr="006D477A" w:rsidRDefault="00482BEF">
      <w:pPr>
        <w:pStyle w:val="Paragraphedeliste"/>
        <w:numPr>
          <w:ilvl w:val="0"/>
          <w:numId w:val="3"/>
        </w:numPr>
        <w:rPr>
          <w:rFonts w:ascii="Montserrat" w:hAnsi="Montserrat"/>
          <w:sz w:val="22"/>
          <w:szCs w:val="22"/>
          <w:lang w:val="en-GB"/>
        </w:rPr>
      </w:pPr>
      <w:r w:rsidRPr="000D4238">
        <w:rPr>
          <w:rFonts w:ascii="Montserrat" w:hAnsi="Montserrat" w:cs="Segoe UI"/>
          <w:b/>
          <w:bCs/>
          <w:sz w:val="22"/>
          <w:szCs w:val="22"/>
          <w:lang w:val="en-GB"/>
        </w:rPr>
        <w:t>UI definition</w:t>
      </w:r>
      <w:r w:rsidRPr="006D477A">
        <w:rPr>
          <w:rFonts w:ascii="Montserrat" w:hAnsi="Montserrat"/>
          <w:sz w:val="22"/>
          <w:szCs w:val="22"/>
          <w:lang w:val="en-GB"/>
        </w:rPr>
        <w:t>  Azure UI Definition, which offers a streamlined interface within the Azure Portal to deploy supported Windows or Linux VMs with the correct set of tags. End users just need to review and/or change the parameters and then create the VM</w:t>
      </w:r>
      <w:r w:rsidR="00437DF6" w:rsidRPr="006D477A">
        <w:rPr>
          <w:rFonts w:ascii="Montserrat" w:hAnsi="Montserrat"/>
          <w:sz w:val="22"/>
          <w:szCs w:val="22"/>
          <w:lang w:val="en-GB"/>
        </w:rPr>
        <w:t>.</w:t>
      </w:r>
    </w:p>
    <w:p w14:paraId="7C6ACFD0" w14:textId="1BADADED" w:rsidR="00086D99" w:rsidRPr="006D477A" w:rsidRDefault="00000000">
      <w:pPr>
        <w:pStyle w:val="Paragraphedeliste"/>
        <w:numPr>
          <w:ilvl w:val="0"/>
          <w:numId w:val="3"/>
        </w:numPr>
        <w:rPr>
          <w:rFonts w:ascii="Montserrat" w:hAnsi="Montserrat"/>
          <w:sz w:val="22"/>
          <w:szCs w:val="22"/>
          <w:lang w:val="en-US"/>
        </w:rPr>
      </w:pPr>
      <w:hyperlink r:id="rId14" w:history="1">
        <w:r w:rsidR="00482BEF" w:rsidRPr="006D477A">
          <w:rPr>
            <w:rStyle w:val="Lienhypertexte"/>
            <w:rFonts w:ascii="Montserrat" w:hAnsi="Montserrat" w:cs="Segoe UI"/>
            <w:b/>
            <w:bCs/>
            <w:sz w:val="22"/>
            <w:szCs w:val="22"/>
            <w:lang w:val="en-GB"/>
          </w:rPr>
          <w:t>VM templates</w:t>
        </w:r>
      </w:hyperlink>
      <w:r w:rsidR="00482BEF" w:rsidRPr="006D477A">
        <w:rPr>
          <w:rFonts w:ascii="Montserrat" w:hAnsi="Montserrat"/>
          <w:sz w:val="22"/>
          <w:szCs w:val="22"/>
          <w:lang w:val="en-GB"/>
        </w:rPr>
        <w:t xml:space="preserve"> Redirects to the repository with ARM templates for all currently supported OS types. The templates already have VM tags and tag values correctly set. The templates can be used to deploy </w:t>
      </w:r>
      <w:r w:rsidR="00527A3C" w:rsidRPr="006D477A">
        <w:rPr>
          <w:rFonts w:ascii="Montserrat" w:hAnsi="Montserrat"/>
          <w:sz w:val="22"/>
          <w:szCs w:val="22"/>
          <w:lang w:val="en-GB"/>
        </w:rPr>
        <w:t>Eviden</w:t>
      </w:r>
      <w:r w:rsidR="00482BEF" w:rsidRPr="006D477A">
        <w:rPr>
          <w:rFonts w:ascii="Montserrat" w:hAnsi="Montserrat"/>
          <w:sz w:val="22"/>
          <w:szCs w:val="22"/>
          <w:lang w:val="en-GB"/>
        </w:rPr>
        <w:t xml:space="preserve"> Managed VMs programmatically (through API, CICD pipeline, etc)</w:t>
      </w:r>
      <w:r w:rsidR="00527A3C" w:rsidRPr="006D477A">
        <w:rPr>
          <w:rFonts w:ascii="Montserrat" w:hAnsi="Montserrat"/>
          <w:sz w:val="22"/>
          <w:szCs w:val="22"/>
          <w:lang w:val="en-GB"/>
        </w:rPr>
        <w:t>.</w:t>
      </w:r>
    </w:p>
    <w:p w14:paraId="63F8065F" w14:textId="4D2AC23F" w:rsidR="00FB2DFA" w:rsidRPr="00086D99" w:rsidRDefault="00FB2DFA" w:rsidP="00086D99">
      <w:pPr>
        <w:rPr>
          <w:lang w:val="en-US"/>
        </w:rPr>
      </w:pPr>
      <w:r w:rsidRPr="00086D99">
        <w:rPr>
          <w:lang w:val="en-US"/>
        </w:rPr>
        <w:tab/>
      </w:r>
      <w:r w:rsidRPr="00086D99">
        <w:rPr>
          <w:lang w:val="en-US"/>
        </w:rPr>
        <w:tab/>
      </w:r>
      <w:r w:rsidRPr="00086D99">
        <w:rPr>
          <w:lang w:val="en-US"/>
        </w:rPr>
        <w:tab/>
      </w:r>
    </w:p>
    <w:p w14:paraId="13CCE114" w14:textId="77777777" w:rsidR="00AF7760" w:rsidRDefault="00AF7760">
      <w:pPr>
        <w:spacing w:after="160" w:line="259" w:lineRule="auto"/>
        <w:rPr>
          <w:rFonts w:ascii="Montserrat SemiBold" w:eastAsiaTheme="majorEastAsia" w:hAnsi="Montserrat SemiBold" w:cstheme="majorBidi"/>
          <w:color w:val="FF6D43"/>
          <w:sz w:val="32"/>
          <w:szCs w:val="32"/>
          <w:lang w:val="en-US"/>
        </w:rPr>
      </w:pPr>
      <w:r>
        <w:rPr>
          <w:lang w:val="en-US"/>
        </w:rPr>
        <w:br w:type="page"/>
      </w:r>
    </w:p>
    <w:p w14:paraId="3D19682B" w14:textId="1DC5053C" w:rsidR="00FB2DFA" w:rsidRDefault="00C84158">
      <w:pPr>
        <w:pStyle w:val="Titre1"/>
        <w:numPr>
          <w:ilvl w:val="0"/>
          <w:numId w:val="1"/>
        </w:numPr>
        <w:rPr>
          <w:lang w:val="en-US"/>
        </w:rPr>
      </w:pPr>
      <w:bookmarkStart w:id="2" w:name="_Toc161811397"/>
      <w:r>
        <w:rPr>
          <w:lang w:val="en-US"/>
        </w:rPr>
        <w:lastRenderedPageBreak/>
        <w:t>Backup Center</w:t>
      </w:r>
      <w:bookmarkEnd w:id="2"/>
    </w:p>
    <w:p w14:paraId="351852B8" w14:textId="77777777" w:rsidR="00FD08AE" w:rsidRDefault="00FD08AE" w:rsidP="00FD08AE">
      <w:pPr>
        <w:rPr>
          <w:lang w:val="en-US"/>
        </w:rPr>
      </w:pPr>
    </w:p>
    <w:p w14:paraId="01E18265" w14:textId="77777777" w:rsidR="00255C0C" w:rsidRPr="00255C0C" w:rsidRDefault="00255C0C" w:rsidP="00255C0C">
      <w:pPr>
        <w:spacing w:after="240"/>
        <w:rPr>
          <w:rFonts w:ascii="Montserrat" w:hAnsi="Montserrat"/>
          <w:sz w:val="22"/>
          <w:szCs w:val="22"/>
        </w:rPr>
      </w:pPr>
      <w:r w:rsidRPr="00255C0C">
        <w:rPr>
          <w:rFonts w:ascii="Montserrat" w:hAnsi="Montserrat"/>
          <w:sz w:val="22"/>
          <w:szCs w:val="22"/>
        </w:rPr>
        <w:t>The Backup Center tile directs you to the Azure Backup Center Blade.</w:t>
      </w:r>
    </w:p>
    <w:p w14:paraId="4353FDCF" w14:textId="17D61E25" w:rsidR="00255C0C" w:rsidRPr="00255C0C" w:rsidRDefault="00AF7760" w:rsidP="00255C0C">
      <w:pPr>
        <w:spacing w:after="240"/>
        <w:rPr>
          <w:rFonts w:ascii="Montserrat" w:hAnsi="Montserrat"/>
          <w:sz w:val="22"/>
          <w:szCs w:val="22"/>
        </w:rPr>
      </w:pPr>
      <w:r w:rsidRPr="00AF7760">
        <w:rPr>
          <w:rFonts w:ascii="Montserrat" w:hAnsi="Montserrat"/>
          <w:noProof/>
          <w:sz w:val="22"/>
          <w:szCs w:val="22"/>
        </w:rPr>
        <w:drawing>
          <wp:inline distT="0" distB="0" distL="0" distR="0" wp14:anchorId="0C4F3661" wp14:editId="2810049B">
            <wp:extent cx="5760720" cy="2599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599055"/>
                    </a:xfrm>
                    <a:prstGeom prst="rect">
                      <a:avLst/>
                    </a:prstGeom>
                  </pic:spPr>
                </pic:pic>
              </a:graphicData>
            </a:graphic>
          </wp:inline>
        </w:drawing>
      </w:r>
    </w:p>
    <w:p w14:paraId="083CD2FC" w14:textId="77777777" w:rsidR="00255C0C" w:rsidRPr="00255C0C" w:rsidRDefault="00255C0C" w:rsidP="00255C0C">
      <w:pPr>
        <w:spacing w:after="240"/>
        <w:rPr>
          <w:rFonts w:ascii="Montserrat" w:hAnsi="Montserrat"/>
          <w:sz w:val="22"/>
          <w:szCs w:val="22"/>
        </w:rPr>
      </w:pPr>
      <w:r w:rsidRPr="00255C0C">
        <w:rPr>
          <w:rFonts w:ascii="Montserrat" w:hAnsi="Montserrat"/>
          <w:sz w:val="22"/>
          <w:szCs w:val="22"/>
        </w:rPr>
        <w:t>This is a backup reporting blade provided from Azure it selves to provide several backup reports. When this blade is opened you enter the first tab (</w:t>
      </w:r>
      <w:r w:rsidRPr="00255C0C">
        <w:rPr>
          <w:rFonts w:ascii="Montserrat" w:hAnsi="Montserrat"/>
          <w:b/>
          <w:bCs/>
          <w:sz w:val="22"/>
          <w:szCs w:val="22"/>
        </w:rPr>
        <w:t>Getting Started</w:t>
      </w:r>
      <w:r w:rsidRPr="00255C0C">
        <w:rPr>
          <w:rFonts w:ascii="Montserrat" w:hAnsi="Montserrat"/>
          <w:sz w:val="22"/>
          <w:szCs w:val="22"/>
        </w:rPr>
        <w:t>) [2] where you first need to select the </w:t>
      </w:r>
      <w:r w:rsidRPr="00255C0C">
        <w:rPr>
          <w:rFonts w:ascii="Montserrat" w:hAnsi="Montserrat"/>
          <w:b/>
          <w:bCs/>
          <w:sz w:val="22"/>
          <w:szCs w:val="22"/>
        </w:rPr>
        <w:t>Eviden managed</w:t>
      </w:r>
      <w:r w:rsidRPr="00255C0C">
        <w:rPr>
          <w:rFonts w:ascii="Montserrat" w:hAnsi="Montserrat"/>
          <w:sz w:val="22"/>
          <w:szCs w:val="22"/>
        </w:rPr>
        <w:t> log analytics workspace that is in the management subscription. In Eviden Landing Zones for Azure there is by default only one </w:t>
      </w:r>
      <w:r w:rsidRPr="00255C0C">
        <w:rPr>
          <w:rFonts w:ascii="Montserrat" w:hAnsi="Montserrat"/>
          <w:b/>
          <w:bCs/>
          <w:sz w:val="22"/>
          <w:szCs w:val="22"/>
        </w:rPr>
        <w:t>log analytics workspace [1]</w:t>
      </w:r>
      <w:r w:rsidRPr="00255C0C">
        <w:rPr>
          <w:rFonts w:ascii="Montserrat" w:hAnsi="Montserrat"/>
          <w:sz w:val="22"/>
          <w:szCs w:val="22"/>
        </w:rPr>
        <w:t> available in the management subscription. If you see more then one log analytics workspace in the management subscription, you need to find the log analytics workspace that hat the </w:t>
      </w:r>
      <w:r w:rsidRPr="00255C0C">
        <w:rPr>
          <w:rFonts w:ascii="Montserrat" w:hAnsi="Montserrat"/>
          <w:i/>
          <w:iCs/>
          <w:sz w:val="22"/>
          <w:szCs w:val="22"/>
        </w:rPr>
        <w:t>tag EvidenPurpose = EvidenMonitoring</w:t>
      </w:r>
      <w:r w:rsidRPr="00255C0C">
        <w:rPr>
          <w:rFonts w:ascii="Montserrat" w:hAnsi="Montserrat"/>
          <w:sz w:val="22"/>
          <w:szCs w:val="22"/>
        </w:rPr>
        <w:t> and select this one.</w:t>
      </w:r>
    </w:p>
    <w:p w14:paraId="2076BD6E" w14:textId="77777777" w:rsidR="00255C0C" w:rsidRPr="00255C0C" w:rsidRDefault="00255C0C" w:rsidP="00255C0C">
      <w:pPr>
        <w:spacing w:after="240"/>
        <w:rPr>
          <w:rFonts w:ascii="Montserrat" w:hAnsi="Montserrat"/>
          <w:sz w:val="22"/>
          <w:szCs w:val="22"/>
        </w:rPr>
      </w:pPr>
      <w:r w:rsidRPr="00255C0C">
        <w:rPr>
          <w:rFonts w:ascii="Montserrat" w:hAnsi="Montserrat"/>
          <w:sz w:val="22"/>
          <w:szCs w:val="22"/>
        </w:rPr>
        <w:t>After you selected the log analytics workspace in the Getting Started tab, you find several additional </w:t>
      </w:r>
      <w:r w:rsidRPr="00255C0C">
        <w:rPr>
          <w:rFonts w:ascii="Montserrat" w:hAnsi="Montserrat"/>
          <w:b/>
          <w:bCs/>
          <w:sz w:val="22"/>
          <w:szCs w:val="22"/>
        </w:rPr>
        <w:t>report filters [1]</w:t>
      </w:r>
      <w:r w:rsidRPr="00255C0C">
        <w:rPr>
          <w:rFonts w:ascii="Montserrat" w:hAnsi="Montserrat"/>
          <w:sz w:val="22"/>
          <w:szCs w:val="22"/>
        </w:rPr>
        <w:t> in this tab to set the required </w:t>
      </w:r>
      <w:r w:rsidRPr="00255C0C">
        <w:rPr>
          <w:rFonts w:ascii="Montserrat" w:hAnsi="Montserrat"/>
          <w:b/>
          <w:bCs/>
          <w:sz w:val="22"/>
          <w:szCs w:val="22"/>
        </w:rPr>
        <w:t>Time Range</w:t>
      </w:r>
      <w:r w:rsidRPr="00255C0C">
        <w:rPr>
          <w:rFonts w:ascii="Montserrat" w:hAnsi="Montserrat"/>
          <w:sz w:val="22"/>
          <w:szCs w:val="22"/>
        </w:rPr>
        <w:t>, </w:t>
      </w:r>
      <w:r w:rsidRPr="00255C0C">
        <w:rPr>
          <w:rFonts w:ascii="Montserrat" w:hAnsi="Montserrat"/>
          <w:b/>
          <w:bCs/>
          <w:sz w:val="22"/>
          <w:szCs w:val="22"/>
        </w:rPr>
        <w:t>Exclude Legacy Table</w:t>
      </w:r>
      <w:r w:rsidRPr="00255C0C">
        <w:rPr>
          <w:rFonts w:ascii="Montserrat" w:hAnsi="Montserrat"/>
          <w:sz w:val="22"/>
          <w:szCs w:val="22"/>
        </w:rPr>
        <w:t>, </w:t>
      </w:r>
      <w:r w:rsidRPr="00255C0C">
        <w:rPr>
          <w:rFonts w:ascii="Montserrat" w:hAnsi="Montserrat"/>
          <w:b/>
          <w:bCs/>
          <w:sz w:val="22"/>
          <w:szCs w:val="22"/>
        </w:rPr>
        <w:t>Backup Solution</w:t>
      </w:r>
      <w:r w:rsidRPr="00255C0C">
        <w:rPr>
          <w:rFonts w:ascii="Montserrat" w:hAnsi="Montserrat"/>
          <w:sz w:val="22"/>
          <w:szCs w:val="22"/>
        </w:rPr>
        <w:t>, </w:t>
      </w:r>
      <w:r w:rsidRPr="00255C0C">
        <w:rPr>
          <w:rFonts w:ascii="Montserrat" w:hAnsi="Montserrat"/>
          <w:b/>
          <w:bCs/>
          <w:sz w:val="22"/>
          <w:szCs w:val="22"/>
        </w:rPr>
        <w:t>Subscription Name</w:t>
      </w:r>
      <w:r w:rsidRPr="00255C0C">
        <w:rPr>
          <w:rFonts w:ascii="Montserrat" w:hAnsi="Montserrat"/>
          <w:sz w:val="22"/>
          <w:szCs w:val="22"/>
        </w:rPr>
        <w:t>, </w:t>
      </w:r>
      <w:r w:rsidRPr="00255C0C">
        <w:rPr>
          <w:rFonts w:ascii="Montserrat" w:hAnsi="Montserrat"/>
          <w:b/>
          <w:bCs/>
          <w:sz w:val="22"/>
          <w:szCs w:val="22"/>
        </w:rPr>
        <w:t>Vault Location</w:t>
      </w:r>
      <w:r w:rsidRPr="00255C0C">
        <w:rPr>
          <w:rFonts w:ascii="Montserrat" w:hAnsi="Montserrat"/>
          <w:sz w:val="22"/>
          <w:szCs w:val="22"/>
        </w:rPr>
        <w:t> and </w:t>
      </w:r>
      <w:r w:rsidRPr="00255C0C">
        <w:rPr>
          <w:rFonts w:ascii="Montserrat" w:hAnsi="Montserrat"/>
          <w:b/>
          <w:bCs/>
          <w:sz w:val="22"/>
          <w:szCs w:val="22"/>
        </w:rPr>
        <w:t>Vault Name</w:t>
      </w:r>
      <w:r w:rsidRPr="00255C0C">
        <w:rPr>
          <w:rFonts w:ascii="Montserrat" w:hAnsi="Montserrat"/>
          <w:sz w:val="22"/>
          <w:szCs w:val="22"/>
        </w:rPr>
        <w:t>.</w:t>
      </w:r>
    </w:p>
    <w:p w14:paraId="064DDB10" w14:textId="14F7F436" w:rsidR="00255C0C" w:rsidRPr="00255C0C" w:rsidRDefault="007F3DF1" w:rsidP="00255C0C">
      <w:pPr>
        <w:spacing w:after="240"/>
        <w:rPr>
          <w:rFonts w:ascii="Montserrat" w:hAnsi="Montserrat"/>
          <w:sz w:val="22"/>
          <w:szCs w:val="22"/>
        </w:rPr>
      </w:pPr>
      <w:r w:rsidRPr="007F3DF1">
        <w:rPr>
          <w:rFonts w:ascii="Montserrat" w:hAnsi="Montserrat"/>
          <w:noProof/>
          <w:sz w:val="22"/>
          <w:szCs w:val="22"/>
        </w:rPr>
        <w:drawing>
          <wp:inline distT="0" distB="0" distL="0" distR="0" wp14:anchorId="0760765D" wp14:editId="5F84117E">
            <wp:extent cx="6452893" cy="198736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60126" cy="1989594"/>
                    </a:xfrm>
                    <a:prstGeom prst="rect">
                      <a:avLst/>
                    </a:prstGeom>
                  </pic:spPr>
                </pic:pic>
              </a:graphicData>
            </a:graphic>
          </wp:inline>
        </w:drawing>
      </w:r>
    </w:p>
    <w:p w14:paraId="73D9ADD5" w14:textId="77777777" w:rsidR="00255C0C" w:rsidRPr="00255C0C" w:rsidRDefault="00255C0C" w:rsidP="00255C0C">
      <w:pPr>
        <w:spacing w:after="240"/>
        <w:rPr>
          <w:rFonts w:ascii="Montserrat" w:hAnsi="Montserrat"/>
          <w:sz w:val="22"/>
          <w:szCs w:val="22"/>
        </w:rPr>
      </w:pPr>
      <w:r w:rsidRPr="00255C0C">
        <w:rPr>
          <w:rFonts w:ascii="Montserrat" w:hAnsi="Montserrat"/>
          <w:sz w:val="22"/>
          <w:szCs w:val="22"/>
        </w:rPr>
        <w:lastRenderedPageBreak/>
        <w:t>These filters can be used to select which backups will be reported on and in what time window. For more information about a specific filter you can use the </w:t>
      </w:r>
      <w:r w:rsidRPr="00255C0C">
        <w:rPr>
          <w:rFonts w:ascii="Montserrat" w:hAnsi="Montserrat"/>
          <w:b/>
          <w:bCs/>
          <w:sz w:val="22"/>
          <w:szCs w:val="22"/>
        </w:rPr>
        <w:t>information sign [2]</w:t>
      </w:r>
      <w:r w:rsidRPr="00255C0C">
        <w:rPr>
          <w:rFonts w:ascii="Montserrat" w:hAnsi="Montserrat"/>
          <w:sz w:val="22"/>
          <w:szCs w:val="22"/>
        </w:rPr>
        <w:t> at the right site of each filter name.</w:t>
      </w:r>
      <w:r w:rsidRPr="00255C0C">
        <w:rPr>
          <w:rFonts w:ascii="Montserrat" w:hAnsi="Montserrat"/>
          <w:sz w:val="22"/>
          <w:szCs w:val="22"/>
        </w:rPr>
        <w:br/>
        <w:t>If all filters are set as required you can select one of the other </w:t>
      </w:r>
      <w:r w:rsidRPr="00255C0C">
        <w:rPr>
          <w:rFonts w:ascii="Montserrat" w:hAnsi="Montserrat"/>
          <w:b/>
          <w:bCs/>
          <w:sz w:val="22"/>
          <w:szCs w:val="22"/>
        </w:rPr>
        <w:t>tabs at the top [3]</w:t>
      </w:r>
      <w:r w:rsidRPr="00255C0C">
        <w:rPr>
          <w:rFonts w:ascii="Montserrat" w:hAnsi="Montserrat"/>
          <w:sz w:val="22"/>
          <w:szCs w:val="22"/>
        </w:rPr>
        <w:t> to view some specific reports about the backups for selected filters.</w:t>
      </w:r>
    </w:p>
    <w:p w14:paraId="00EEA6FD" w14:textId="77777777" w:rsidR="00255C0C" w:rsidRPr="00255C0C" w:rsidRDefault="00255C0C" w:rsidP="00255C0C">
      <w:pPr>
        <w:spacing w:after="240"/>
        <w:rPr>
          <w:rFonts w:ascii="Montserrat" w:hAnsi="Montserrat"/>
          <w:sz w:val="22"/>
          <w:szCs w:val="22"/>
        </w:rPr>
      </w:pPr>
      <w:r w:rsidRPr="00255C0C">
        <w:rPr>
          <w:rFonts w:ascii="Montserrat" w:hAnsi="Montserrat"/>
          <w:sz w:val="22"/>
          <w:szCs w:val="22"/>
        </w:rPr>
        <w:t>As these backup reports are a default feature of Microsoft Azure there will be no extensive description of each tab here but instead a link to the Microsoft description of each tab is provided below:</w:t>
      </w:r>
    </w:p>
    <w:p w14:paraId="5E88ECE2" w14:textId="76A52993" w:rsidR="00255C0C" w:rsidRPr="00255C0C" w:rsidRDefault="00255C0C">
      <w:pPr>
        <w:numPr>
          <w:ilvl w:val="0"/>
          <w:numId w:val="6"/>
        </w:numPr>
        <w:spacing w:before="120" w:after="120"/>
        <w:rPr>
          <w:rFonts w:ascii="Montserrat" w:hAnsi="Montserrat"/>
          <w:sz w:val="22"/>
          <w:szCs w:val="22"/>
        </w:rPr>
      </w:pPr>
      <w:r w:rsidRPr="00255C0C">
        <w:rPr>
          <w:rFonts w:ascii="Montserrat" w:hAnsi="Montserrat"/>
          <w:b/>
          <w:bCs/>
          <w:sz w:val="22"/>
          <w:szCs w:val="22"/>
        </w:rPr>
        <w:t>Summary</w:t>
      </w:r>
      <w:r w:rsidRPr="00255C0C">
        <w:rPr>
          <w:rFonts w:ascii="Montserrat" w:hAnsi="Montserrat"/>
          <w:sz w:val="22"/>
          <w:szCs w:val="22"/>
        </w:rPr>
        <w:t>: Use this tab to get a high-level overview of your backup estate. </w:t>
      </w:r>
      <w:hyperlink r:id="rId17" w:anchor="summary" w:tgtFrame="_blank" w:history="1">
        <w:r w:rsidRPr="00255C0C">
          <w:rPr>
            <w:rFonts w:ascii="Montserrat" w:hAnsi="Montserrat"/>
            <w:color w:val="0000FF"/>
            <w:sz w:val="22"/>
            <w:szCs w:val="22"/>
            <w:u w:val="single"/>
          </w:rPr>
          <w:t>Learn more</w:t>
        </w:r>
      </w:hyperlink>
      <w:r w:rsidRPr="00255C0C">
        <w:rPr>
          <w:rFonts w:ascii="Montserrat" w:hAnsi="Montserrat"/>
          <w:sz w:val="22"/>
          <w:szCs w:val="22"/>
        </w:rPr>
        <w:t> </w:t>
      </w:r>
    </w:p>
    <w:p w14:paraId="45F4840D" w14:textId="574A0E85" w:rsidR="00255C0C" w:rsidRPr="00255C0C" w:rsidRDefault="00255C0C">
      <w:pPr>
        <w:numPr>
          <w:ilvl w:val="0"/>
          <w:numId w:val="6"/>
        </w:numPr>
        <w:spacing w:before="60" w:after="120"/>
        <w:rPr>
          <w:rFonts w:ascii="Montserrat" w:hAnsi="Montserrat"/>
          <w:sz w:val="22"/>
          <w:szCs w:val="22"/>
        </w:rPr>
      </w:pPr>
      <w:r w:rsidRPr="00255C0C">
        <w:rPr>
          <w:rFonts w:ascii="Montserrat" w:hAnsi="Montserrat"/>
          <w:sz w:val="22"/>
          <w:szCs w:val="22"/>
        </w:rPr>
        <w:t>Backup Instances: Use this tab to see information and trends on cloud storage consumed at backup-item level. </w:t>
      </w:r>
      <w:hyperlink r:id="rId18" w:anchor="backup-items" w:tgtFrame="_blank" w:history="1">
        <w:r w:rsidRPr="00255C0C">
          <w:rPr>
            <w:rFonts w:ascii="Montserrat" w:hAnsi="Montserrat"/>
            <w:color w:val="0000FF"/>
            <w:sz w:val="22"/>
            <w:szCs w:val="22"/>
            <w:u w:val="single"/>
          </w:rPr>
          <w:t>Learn more</w:t>
        </w:r>
      </w:hyperlink>
      <w:r w:rsidRPr="00255C0C">
        <w:rPr>
          <w:rFonts w:ascii="Montserrat" w:hAnsi="Montserrat"/>
          <w:sz w:val="22"/>
          <w:szCs w:val="22"/>
        </w:rPr>
        <w:t> </w:t>
      </w:r>
    </w:p>
    <w:p w14:paraId="507AC5E2" w14:textId="7E42B260" w:rsidR="00255C0C" w:rsidRPr="00255C0C" w:rsidRDefault="00255C0C">
      <w:pPr>
        <w:numPr>
          <w:ilvl w:val="0"/>
          <w:numId w:val="6"/>
        </w:numPr>
        <w:spacing w:before="60" w:after="120"/>
        <w:rPr>
          <w:rFonts w:ascii="Montserrat" w:hAnsi="Montserrat"/>
          <w:sz w:val="22"/>
          <w:szCs w:val="22"/>
        </w:rPr>
      </w:pPr>
      <w:r w:rsidRPr="00255C0C">
        <w:rPr>
          <w:rFonts w:ascii="Montserrat" w:hAnsi="Montserrat"/>
          <w:b/>
          <w:bCs/>
          <w:sz w:val="22"/>
          <w:szCs w:val="22"/>
        </w:rPr>
        <w:t>Usage</w:t>
      </w:r>
      <w:r w:rsidRPr="00255C0C">
        <w:rPr>
          <w:rFonts w:ascii="Montserrat" w:hAnsi="Montserrat"/>
          <w:sz w:val="22"/>
          <w:szCs w:val="22"/>
        </w:rPr>
        <w:t>: Use this tab to view key billing parameters for your backups. </w:t>
      </w:r>
      <w:hyperlink r:id="rId19" w:anchor="usage" w:tgtFrame="_blank" w:history="1">
        <w:r w:rsidRPr="00255C0C">
          <w:rPr>
            <w:rFonts w:ascii="Montserrat" w:hAnsi="Montserrat"/>
            <w:color w:val="0000FF"/>
            <w:sz w:val="22"/>
            <w:szCs w:val="22"/>
            <w:u w:val="single"/>
          </w:rPr>
          <w:t>Learn more</w:t>
        </w:r>
      </w:hyperlink>
      <w:r w:rsidRPr="00255C0C">
        <w:rPr>
          <w:rFonts w:ascii="Montserrat" w:hAnsi="Montserrat"/>
          <w:sz w:val="22"/>
          <w:szCs w:val="22"/>
        </w:rPr>
        <w:t> </w:t>
      </w:r>
    </w:p>
    <w:p w14:paraId="11063CCE" w14:textId="33D29AB3" w:rsidR="00255C0C" w:rsidRPr="00255C0C" w:rsidRDefault="00255C0C">
      <w:pPr>
        <w:numPr>
          <w:ilvl w:val="0"/>
          <w:numId w:val="6"/>
        </w:numPr>
        <w:spacing w:before="60" w:after="120"/>
        <w:rPr>
          <w:rFonts w:ascii="Montserrat" w:hAnsi="Montserrat"/>
          <w:sz w:val="22"/>
          <w:szCs w:val="22"/>
        </w:rPr>
      </w:pPr>
      <w:r w:rsidRPr="00255C0C">
        <w:rPr>
          <w:rFonts w:ascii="Montserrat" w:hAnsi="Montserrat"/>
          <w:b/>
          <w:bCs/>
          <w:sz w:val="22"/>
          <w:szCs w:val="22"/>
        </w:rPr>
        <w:t>Jobs</w:t>
      </w:r>
      <w:r w:rsidRPr="00255C0C">
        <w:rPr>
          <w:rFonts w:ascii="Montserrat" w:hAnsi="Montserrat"/>
          <w:sz w:val="22"/>
          <w:szCs w:val="22"/>
        </w:rPr>
        <w:t>: Use this tab to view long-running trends on jobs, such as number of failed jobs per day and the top causes of job failure. </w:t>
      </w:r>
      <w:hyperlink r:id="rId20" w:anchor="jobs" w:tgtFrame="_blank" w:history="1">
        <w:r w:rsidRPr="00255C0C">
          <w:rPr>
            <w:rFonts w:ascii="Montserrat" w:hAnsi="Montserrat"/>
            <w:color w:val="0000FF"/>
            <w:sz w:val="22"/>
            <w:szCs w:val="22"/>
            <w:u w:val="single"/>
          </w:rPr>
          <w:t>Learn more</w:t>
        </w:r>
      </w:hyperlink>
      <w:r w:rsidRPr="00255C0C">
        <w:rPr>
          <w:rFonts w:ascii="Montserrat" w:hAnsi="Montserrat"/>
          <w:sz w:val="22"/>
          <w:szCs w:val="22"/>
        </w:rPr>
        <w:t> </w:t>
      </w:r>
    </w:p>
    <w:p w14:paraId="37576C2D" w14:textId="6BB138E6" w:rsidR="00255C0C" w:rsidRPr="00255C0C" w:rsidRDefault="00255C0C">
      <w:pPr>
        <w:numPr>
          <w:ilvl w:val="0"/>
          <w:numId w:val="6"/>
        </w:numPr>
        <w:spacing w:before="60" w:after="120"/>
        <w:rPr>
          <w:rFonts w:ascii="Montserrat" w:hAnsi="Montserrat"/>
          <w:sz w:val="22"/>
          <w:szCs w:val="22"/>
        </w:rPr>
      </w:pPr>
      <w:r w:rsidRPr="00255C0C">
        <w:rPr>
          <w:rFonts w:ascii="Montserrat" w:hAnsi="Montserrat"/>
          <w:b/>
          <w:bCs/>
          <w:sz w:val="22"/>
          <w:szCs w:val="22"/>
        </w:rPr>
        <w:t>Policies</w:t>
      </w:r>
      <w:r w:rsidRPr="00255C0C">
        <w:rPr>
          <w:rFonts w:ascii="Montserrat" w:hAnsi="Montserrat"/>
          <w:sz w:val="22"/>
          <w:szCs w:val="22"/>
        </w:rPr>
        <w:t>: Use this tab to view information on all your active policies, such as the number of associated items and the total storage consumed by items backup up under a given policy. </w:t>
      </w:r>
      <w:hyperlink r:id="rId21" w:anchor="policies" w:tgtFrame="_blank" w:history="1">
        <w:r w:rsidRPr="00255C0C">
          <w:rPr>
            <w:rFonts w:ascii="Montserrat" w:hAnsi="Montserrat"/>
            <w:color w:val="0000FF"/>
            <w:sz w:val="22"/>
            <w:szCs w:val="22"/>
            <w:u w:val="single"/>
          </w:rPr>
          <w:t>Learn more</w:t>
        </w:r>
      </w:hyperlink>
      <w:r w:rsidRPr="00255C0C">
        <w:rPr>
          <w:rFonts w:ascii="Montserrat" w:hAnsi="Montserrat"/>
          <w:sz w:val="22"/>
          <w:szCs w:val="22"/>
        </w:rPr>
        <w:t> </w:t>
      </w:r>
    </w:p>
    <w:p w14:paraId="2FDDBCCF" w14:textId="31FF8920" w:rsidR="00255C0C" w:rsidRPr="00255C0C" w:rsidRDefault="00255C0C">
      <w:pPr>
        <w:numPr>
          <w:ilvl w:val="0"/>
          <w:numId w:val="6"/>
        </w:numPr>
        <w:spacing w:before="60" w:after="120"/>
        <w:rPr>
          <w:rFonts w:ascii="Montserrat" w:hAnsi="Montserrat"/>
          <w:sz w:val="22"/>
          <w:szCs w:val="22"/>
        </w:rPr>
      </w:pPr>
      <w:r w:rsidRPr="00255C0C">
        <w:rPr>
          <w:rFonts w:ascii="Montserrat" w:hAnsi="Montserrat"/>
          <w:b/>
          <w:bCs/>
          <w:sz w:val="22"/>
          <w:szCs w:val="22"/>
        </w:rPr>
        <w:t>Optimize</w:t>
      </w:r>
      <w:r w:rsidRPr="00255C0C">
        <w:rPr>
          <w:rFonts w:ascii="Montserrat" w:hAnsi="Montserrat"/>
          <w:sz w:val="22"/>
          <w:szCs w:val="22"/>
        </w:rPr>
        <w:t>: Use this tab to gain visibility into potential cost-optimization opportunities for your backup. </w:t>
      </w:r>
      <w:hyperlink r:id="rId22" w:anchor="optimize" w:tgtFrame="_blank" w:history="1">
        <w:r w:rsidRPr="00255C0C">
          <w:rPr>
            <w:rFonts w:ascii="Montserrat" w:hAnsi="Montserrat"/>
            <w:color w:val="0000FF"/>
            <w:sz w:val="22"/>
            <w:szCs w:val="22"/>
            <w:u w:val="single"/>
          </w:rPr>
          <w:t>Learn more</w:t>
        </w:r>
      </w:hyperlink>
      <w:r w:rsidRPr="00255C0C">
        <w:rPr>
          <w:rFonts w:ascii="Montserrat" w:hAnsi="Montserrat"/>
          <w:sz w:val="22"/>
          <w:szCs w:val="22"/>
        </w:rPr>
        <w:t> </w:t>
      </w:r>
    </w:p>
    <w:p w14:paraId="68A12F75" w14:textId="2F574E35" w:rsidR="00255C0C" w:rsidRPr="00255C0C" w:rsidRDefault="00255C0C">
      <w:pPr>
        <w:numPr>
          <w:ilvl w:val="0"/>
          <w:numId w:val="6"/>
        </w:numPr>
        <w:spacing w:before="60" w:after="120"/>
        <w:rPr>
          <w:rFonts w:ascii="Montserrat" w:hAnsi="Montserrat"/>
          <w:sz w:val="22"/>
          <w:szCs w:val="22"/>
        </w:rPr>
      </w:pPr>
      <w:r w:rsidRPr="00255C0C">
        <w:rPr>
          <w:rFonts w:ascii="Montserrat" w:hAnsi="Montserrat"/>
          <w:b/>
          <w:bCs/>
          <w:sz w:val="22"/>
          <w:szCs w:val="22"/>
        </w:rPr>
        <w:t>Policy adherence</w:t>
      </w:r>
      <w:r w:rsidRPr="00255C0C">
        <w:rPr>
          <w:rFonts w:ascii="Montserrat" w:hAnsi="Montserrat"/>
          <w:sz w:val="22"/>
          <w:szCs w:val="22"/>
        </w:rPr>
        <w:t>: Use this tab to gain visibility into whether every backup instance has had at least one successful backup per day. </w:t>
      </w:r>
      <w:hyperlink r:id="rId23" w:anchor="policy-adherence" w:tgtFrame="_blank" w:history="1">
        <w:r w:rsidRPr="00255C0C">
          <w:rPr>
            <w:rFonts w:ascii="Montserrat" w:hAnsi="Montserrat"/>
            <w:color w:val="0000FF"/>
            <w:sz w:val="22"/>
            <w:szCs w:val="22"/>
            <w:u w:val="single"/>
          </w:rPr>
          <w:t>Learn more</w:t>
        </w:r>
      </w:hyperlink>
      <w:r w:rsidRPr="00255C0C">
        <w:rPr>
          <w:rFonts w:ascii="Montserrat" w:hAnsi="Montserrat"/>
          <w:sz w:val="22"/>
          <w:szCs w:val="22"/>
        </w:rPr>
        <w:t> </w:t>
      </w:r>
    </w:p>
    <w:p w14:paraId="0923EEA2" w14:textId="56646F9C" w:rsidR="00A57248" w:rsidRPr="00255C0C" w:rsidRDefault="00255C0C" w:rsidP="00255C0C">
      <w:pPr>
        <w:shd w:val="clear" w:color="auto" w:fill="FFFFFF"/>
        <w:spacing w:after="240"/>
        <w:rPr>
          <w:rFonts w:ascii="Montserrat" w:hAnsi="Montserrat" w:cs="Segoe UI"/>
          <w:sz w:val="22"/>
          <w:szCs w:val="22"/>
          <w:lang w:val="en-GB"/>
        </w:rPr>
      </w:pPr>
      <w:r w:rsidRPr="00255C0C">
        <w:rPr>
          <w:rFonts w:ascii="Montserrat" w:hAnsi="Montserrat" w:cs="Segoe UI"/>
          <w:b/>
          <w:bCs/>
          <w:sz w:val="22"/>
          <w:szCs w:val="22"/>
          <w:shd w:val="clear" w:color="auto" w:fill="FFFFFF"/>
        </w:rPr>
        <w:t>Email Report</w:t>
      </w:r>
      <w:r w:rsidRPr="00255C0C">
        <w:rPr>
          <w:rFonts w:ascii="Montserrat" w:hAnsi="Montserrat" w:cs="Segoe UI"/>
          <w:sz w:val="22"/>
          <w:szCs w:val="22"/>
          <w:shd w:val="clear" w:color="auto" w:fill="FFFFFF"/>
        </w:rPr>
        <w:t>: Using the Email Report feature available in Backup Reports, you can create automated tasks to receive periodic reports via email. This feature works by deploying a logic app in your Azure environment that queries data from your selected Log Analytics (LA) workspaces, based on the inputs that you provide. </w:t>
      </w:r>
      <w:hyperlink r:id="rId24" w:anchor="email-azure-backup-reports" w:tgtFrame="_blank" w:history="1">
        <w:r w:rsidRPr="00255C0C">
          <w:rPr>
            <w:rFonts w:ascii="Montserrat" w:hAnsi="Montserrat" w:cs="Segoe UI"/>
            <w:color w:val="0000FF"/>
            <w:sz w:val="22"/>
            <w:szCs w:val="22"/>
            <w:u w:val="single"/>
            <w:shd w:val="clear" w:color="auto" w:fill="FFFFFF"/>
          </w:rPr>
          <w:t>Learn more</w:t>
        </w:r>
      </w:hyperlink>
      <w:r w:rsidRPr="00255C0C">
        <w:rPr>
          <w:rFonts w:ascii="Montserrat" w:hAnsi="Montserrat" w:cs="Segoe UI"/>
          <w:sz w:val="22"/>
          <w:szCs w:val="22"/>
          <w:shd w:val="clear" w:color="auto" w:fill="FFFFFF"/>
        </w:rPr>
        <w:t> </w:t>
      </w:r>
    </w:p>
    <w:p w14:paraId="3663ADA6" w14:textId="77777777" w:rsidR="00A57248" w:rsidRDefault="00A57248" w:rsidP="00B30004">
      <w:pPr>
        <w:shd w:val="clear" w:color="auto" w:fill="FFFFFF"/>
        <w:spacing w:after="240"/>
        <w:rPr>
          <w:rFonts w:ascii="Segoe UI" w:hAnsi="Segoe UI" w:cs="Segoe UI"/>
          <w:sz w:val="23"/>
          <w:szCs w:val="23"/>
        </w:rPr>
      </w:pPr>
    </w:p>
    <w:p w14:paraId="6C342895" w14:textId="77777777" w:rsidR="00A57248" w:rsidRPr="00B30004" w:rsidRDefault="00A57248" w:rsidP="00B30004">
      <w:pPr>
        <w:shd w:val="clear" w:color="auto" w:fill="FFFFFF"/>
        <w:spacing w:after="240"/>
        <w:rPr>
          <w:rFonts w:ascii="Segoe UI" w:hAnsi="Segoe UI" w:cs="Segoe UI"/>
          <w:sz w:val="23"/>
          <w:szCs w:val="23"/>
        </w:rPr>
      </w:pPr>
    </w:p>
    <w:p w14:paraId="02AC650C" w14:textId="77777777" w:rsidR="005B50BE" w:rsidRDefault="005B50BE">
      <w:pPr>
        <w:rPr>
          <w:b/>
          <w:bCs/>
          <w:color w:val="FF0000"/>
          <w:lang w:val="en-US"/>
        </w:rPr>
      </w:pPr>
      <w:r>
        <w:rPr>
          <w:b/>
          <w:bCs/>
          <w:color w:val="FF0000"/>
          <w:lang w:val="en-US"/>
        </w:rPr>
        <w:br w:type="page"/>
      </w:r>
    </w:p>
    <w:p w14:paraId="6B26D172" w14:textId="7A7CB8A8" w:rsidR="00172AC1" w:rsidRDefault="00172AC1">
      <w:pPr>
        <w:pStyle w:val="Titre1"/>
        <w:numPr>
          <w:ilvl w:val="0"/>
          <w:numId w:val="1"/>
        </w:numPr>
        <w:rPr>
          <w:lang w:val="en-US"/>
        </w:rPr>
      </w:pPr>
      <w:bookmarkStart w:id="3" w:name="_Toc161811398"/>
      <w:r>
        <w:rPr>
          <w:lang w:val="en-US"/>
        </w:rPr>
        <w:lastRenderedPageBreak/>
        <w:t>Backup workbook</w:t>
      </w:r>
      <w:bookmarkEnd w:id="3"/>
    </w:p>
    <w:p w14:paraId="6592BF86" w14:textId="77777777" w:rsidR="00143655" w:rsidRPr="00143655" w:rsidRDefault="00143655" w:rsidP="00143655">
      <w:pPr>
        <w:rPr>
          <w:rFonts w:ascii="Montserrat" w:hAnsi="Montserrat"/>
          <w:sz w:val="22"/>
          <w:szCs w:val="22"/>
          <w:lang w:val="en-US"/>
        </w:rPr>
      </w:pPr>
    </w:p>
    <w:p w14:paraId="494C123D" w14:textId="77777777" w:rsidR="00143655" w:rsidRPr="00143655" w:rsidRDefault="00143655" w:rsidP="00143655">
      <w:pPr>
        <w:pStyle w:val="NormalWeb"/>
        <w:shd w:val="clear" w:color="auto" w:fill="FFFFFF"/>
        <w:spacing w:before="0" w:beforeAutospacing="0" w:after="240" w:afterAutospacing="0"/>
        <w:rPr>
          <w:rFonts w:ascii="Montserrat" w:hAnsi="Montserrat" w:cs="Segoe UI"/>
          <w:sz w:val="22"/>
          <w:szCs w:val="22"/>
        </w:rPr>
      </w:pPr>
      <w:r w:rsidRPr="00143655">
        <w:rPr>
          <w:rFonts w:ascii="Montserrat" w:hAnsi="Montserrat" w:cs="Segoe UI"/>
          <w:sz w:val="22"/>
          <w:szCs w:val="22"/>
        </w:rPr>
        <w:t>The Backup workbook consist of 3 parts:</w:t>
      </w:r>
    </w:p>
    <w:p w14:paraId="066485FB" w14:textId="77777777" w:rsidR="00143655" w:rsidRPr="00143655" w:rsidRDefault="00143655">
      <w:pPr>
        <w:numPr>
          <w:ilvl w:val="0"/>
          <w:numId w:val="15"/>
        </w:numPr>
        <w:shd w:val="clear" w:color="auto" w:fill="FFFFFF"/>
        <w:spacing w:before="120" w:after="120"/>
        <w:rPr>
          <w:rFonts w:ascii="Montserrat" w:hAnsi="Montserrat" w:cs="Segoe UI"/>
          <w:sz w:val="22"/>
          <w:szCs w:val="22"/>
        </w:rPr>
      </w:pPr>
      <w:r w:rsidRPr="00143655">
        <w:rPr>
          <w:rFonts w:ascii="Montserrat" w:hAnsi="Montserrat" w:cs="Segoe UI"/>
          <w:sz w:val="22"/>
          <w:szCs w:val="22"/>
        </w:rPr>
        <w:t>VM backup configuration.</w:t>
      </w:r>
    </w:p>
    <w:p w14:paraId="59749D2A" w14:textId="77777777" w:rsidR="00143655" w:rsidRPr="00143655" w:rsidRDefault="00143655">
      <w:pPr>
        <w:numPr>
          <w:ilvl w:val="0"/>
          <w:numId w:val="15"/>
        </w:numPr>
        <w:shd w:val="clear" w:color="auto" w:fill="FFFFFF"/>
        <w:spacing w:before="60" w:after="120"/>
        <w:rPr>
          <w:rFonts w:ascii="Montserrat" w:hAnsi="Montserrat" w:cs="Segoe UI"/>
          <w:sz w:val="22"/>
          <w:szCs w:val="22"/>
        </w:rPr>
      </w:pPr>
      <w:r w:rsidRPr="00143655">
        <w:rPr>
          <w:rFonts w:ascii="Montserrat" w:hAnsi="Montserrat" w:cs="Segoe UI"/>
          <w:sz w:val="22"/>
          <w:szCs w:val="22"/>
        </w:rPr>
        <w:t>Retention period per Backup Policy.</w:t>
      </w:r>
    </w:p>
    <w:p w14:paraId="69BE29D3" w14:textId="77777777" w:rsidR="00143655" w:rsidRPr="00143655" w:rsidRDefault="00143655">
      <w:pPr>
        <w:numPr>
          <w:ilvl w:val="0"/>
          <w:numId w:val="15"/>
        </w:numPr>
        <w:shd w:val="clear" w:color="auto" w:fill="FFFFFF"/>
        <w:spacing w:before="60" w:after="120"/>
        <w:rPr>
          <w:rFonts w:ascii="Montserrat" w:hAnsi="Montserrat" w:cs="Segoe UI"/>
          <w:sz w:val="22"/>
          <w:szCs w:val="22"/>
        </w:rPr>
      </w:pPr>
      <w:r w:rsidRPr="00143655">
        <w:rPr>
          <w:rFonts w:ascii="Montserrat" w:hAnsi="Montserrat" w:cs="Segoe UI"/>
          <w:sz w:val="22"/>
          <w:szCs w:val="22"/>
        </w:rPr>
        <w:t>Backup jobs status for VMs.</w:t>
      </w:r>
    </w:p>
    <w:p w14:paraId="3F576E20" w14:textId="77777777" w:rsidR="00143655" w:rsidRPr="00143655" w:rsidRDefault="00143655" w:rsidP="00143655">
      <w:pPr>
        <w:pStyle w:val="NormalWeb"/>
        <w:shd w:val="clear" w:color="auto" w:fill="FFFFFF"/>
        <w:spacing w:before="0" w:beforeAutospacing="0" w:after="240" w:afterAutospacing="0"/>
        <w:rPr>
          <w:rFonts w:ascii="Montserrat" w:hAnsi="Montserrat" w:cs="Segoe UI"/>
          <w:sz w:val="22"/>
          <w:szCs w:val="22"/>
        </w:rPr>
      </w:pPr>
      <w:r w:rsidRPr="00143655">
        <w:rPr>
          <w:rFonts w:ascii="Montserrat" w:hAnsi="Montserrat" w:cs="Segoe UI"/>
          <w:sz w:val="22"/>
          <w:szCs w:val="22"/>
        </w:rPr>
        <w:t>Each part of this report will be described in the next sections.</w:t>
      </w:r>
    </w:p>
    <w:p w14:paraId="18289FBD" w14:textId="77777777" w:rsidR="00143655" w:rsidRPr="00143655" w:rsidRDefault="00143655">
      <w:pPr>
        <w:pStyle w:val="Titre2"/>
        <w:numPr>
          <w:ilvl w:val="1"/>
          <w:numId w:val="1"/>
        </w:numPr>
      </w:pPr>
      <w:bookmarkStart w:id="4" w:name="_Toc161811399"/>
      <w:r w:rsidRPr="00143655">
        <w:t>VM backup configuration</w:t>
      </w:r>
      <w:bookmarkEnd w:id="4"/>
    </w:p>
    <w:p w14:paraId="6984CE87" w14:textId="77777777" w:rsidR="00143655" w:rsidRPr="00143655" w:rsidRDefault="00143655" w:rsidP="00143655">
      <w:pPr>
        <w:pStyle w:val="NormalWeb"/>
        <w:shd w:val="clear" w:color="auto" w:fill="FFFFFF"/>
        <w:spacing w:before="0" w:beforeAutospacing="0" w:after="240" w:afterAutospacing="0"/>
        <w:rPr>
          <w:rFonts w:ascii="Montserrat" w:hAnsi="Montserrat" w:cs="Segoe UI"/>
          <w:sz w:val="22"/>
          <w:szCs w:val="22"/>
        </w:rPr>
      </w:pPr>
      <w:r w:rsidRPr="00143655">
        <w:rPr>
          <w:rFonts w:ascii="Montserrat" w:hAnsi="Montserrat" w:cs="Segoe UI"/>
          <w:sz w:val="22"/>
          <w:szCs w:val="22"/>
        </w:rPr>
        <w:t>At the top of the report there are several filters to select on Subscription, VM Name, VM Backup State and Policies (EvidenBackup tag).</w:t>
      </w:r>
    </w:p>
    <w:p w14:paraId="463CDDC7" w14:textId="77777777" w:rsidR="00172AC1" w:rsidRDefault="00172AC1" w:rsidP="00172AC1">
      <w:pPr>
        <w:rPr>
          <w:lang w:val="en-US"/>
        </w:rPr>
      </w:pPr>
    </w:p>
    <w:p w14:paraId="1C343F33" w14:textId="5712F208" w:rsidR="00091B38" w:rsidRDefault="00091B38" w:rsidP="00172AC1">
      <w:pPr>
        <w:rPr>
          <w:lang w:val="en-US"/>
        </w:rPr>
      </w:pPr>
      <w:r w:rsidRPr="00091B38">
        <w:rPr>
          <w:noProof/>
          <w:lang w:val="en-US"/>
        </w:rPr>
        <w:drawing>
          <wp:inline distT="0" distB="0" distL="0" distR="0" wp14:anchorId="0CDC062F" wp14:editId="6E3B25B8">
            <wp:extent cx="6363124" cy="18488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92918" cy="1857554"/>
                    </a:xfrm>
                    <a:prstGeom prst="rect">
                      <a:avLst/>
                    </a:prstGeom>
                  </pic:spPr>
                </pic:pic>
              </a:graphicData>
            </a:graphic>
          </wp:inline>
        </w:drawing>
      </w:r>
    </w:p>
    <w:p w14:paraId="41BA3A1A" w14:textId="77777777" w:rsidR="001162EA" w:rsidRDefault="001162EA" w:rsidP="00172AC1">
      <w:pPr>
        <w:rPr>
          <w:lang w:val="en-US"/>
        </w:rPr>
      </w:pPr>
    </w:p>
    <w:p w14:paraId="123848A0" w14:textId="77777777" w:rsidR="00F600C8" w:rsidRPr="00F600C8" w:rsidRDefault="00F600C8" w:rsidP="00F600C8">
      <w:pPr>
        <w:pStyle w:val="NormalWeb"/>
        <w:shd w:val="clear" w:color="auto" w:fill="FFFFFF"/>
        <w:spacing w:before="0" w:beforeAutospacing="0" w:after="240" w:afterAutospacing="0"/>
        <w:rPr>
          <w:rFonts w:ascii="Montserrat" w:hAnsi="Montserrat" w:cs="Segoe UI"/>
          <w:sz w:val="22"/>
          <w:szCs w:val="22"/>
        </w:rPr>
      </w:pPr>
      <w:r w:rsidRPr="00F600C8">
        <w:rPr>
          <w:rFonts w:ascii="Montserrat" w:hAnsi="Montserrat" w:cs="Segoe UI"/>
          <w:sz w:val="22"/>
          <w:szCs w:val="22"/>
        </w:rPr>
        <w:t>The </w:t>
      </w:r>
      <w:r w:rsidRPr="001162EA">
        <w:rPr>
          <w:rStyle w:val="lev"/>
          <w:rFonts w:ascii="Montserrat" w:hAnsi="Montserrat" w:cs="Segoe UI"/>
          <w:b/>
          <w:bCs w:val="0"/>
          <w:sz w:val="22"/>
          <w:szCs w:val="22"/>
        </w:rPr>
        <w:t>Subscription [1]</w:t>
      </w:r>
      <w:r w:rsidRPr="00F600C8">
        <w:rPr>
          <w:rFonts w:ascii="Montserrat" w:hAnsi="Montserrat" w:cs="Segoe UI"/>
          <w:sz w:val="22"/>
          <w:szCs w:val="22"/>
        </w:rPr>
        <w:t> filter applies for both this part and the second part of the workbook. The other filters only applies to this part of the report.</w:t>
      </w:r>
      <w:r w:rsidRPr="00F600C8">
        <w:rPr>
          <w:rFonts w:ascii="Montserrat" w:hAnsi="Montserrat" w:cs="Segoe UI"/>
          <w:sz w:val="22"/>
          <w:szCs w:val="22"/>
        </w:rPr>
        <w:br/>
        <w:t>The </w:t>
      </w:r>
      <w:r w:rsidRPr="001162EA">
        <w:rPr>
          <w:rStyle w:val="lev"/>
          <w:rFonts w:ascii="Montserrat" w:hAnsi="Montserrat" w:cs="Segoe UI"/>
          <w:b/>
          <w:bCs w:val="0"/>
          <w:sz w:val="22"/>
          <w:szCs w:val="22"/>
        </w:rPr>
        <w:t>VM Name [2]</w:t>
      </w:r>
      <w:r w:rsidRPr="00F600C8">
        <w:rPr>
          <w:rFonts w:ascii="Montserrat" w:hAnsi="Montserrat" w:cs="Segoe UI"/>
          <w:sz w:val="22"/>
          <w:szCs w:val="22"/>
        </w:rPr>
        <w:t> filter can be used to filter on one or more specific VM's within the selected subscriptions. The </w:t>
      </w:r>
      <w:r w:rsidRPr="001162EA">
        <w:rPr>
          <w:rStyle w:val="lev"/>
          <w:rFonts w:ascii="Montserrat" w:hAnsi="Montserrat" w:cs="Segoe UI"/>
          <w:b/>
          <w:bCs w:val="0"/>
          <w:sz w:val="22"/>
          <w:szCs w:val="22"/>
        </w:rPr>
        <w:t>VM Backup State [3]</w:t>
      </w:r>
      <w:r w:rsidRPr="00F600C8">
        <w:rPr>
          <w:rFonts w:ascii="Montserrat" w:hAnsi="Montserrat" w:cs="Segoe UI"/>
          <w:sz w:val="22"/>
          <w:szCs w:val="22"/>
        </w:rPr>
        <w:t> filter and the </w:t>
      </w:r>
      <w:r w:rsidRPr="001162EA">
        <w:rPr>
          <w:rStyle w:val="lev"/>
          <w:rFonts w:ascii="Montserrat" w:hAnsi="Montserrat" w:cs="Segoe UI"/>
          <w:b/>
          <w:bCs w:val="0"/>
          <w:sz w:val="22"/>
          <w:szCs w:val="22"/>
        </w:rPr>
        <w:t>Policies (EvidenBackup tag) [4]</w:t>
      </w:r>
      <w:r w:rsidRPr="00F600C8">
        <w:rPr>
          <w:rFonts w:ascii="Montserrat" w:hAnsi="Montserrat" w:cs="Segoe UI"/>
          <w:sz w:val="22"/>
          <w:szCs w:val="22"/>
        </w:rPr>
        <w:t> filter can be used to filter on the </w:t>
      </w:r>
      <w:r w:rsidRPr="001162EA">
        <w:rPr>
          <w:rStyle w:val="lev"/>
          <w:rFonts w:ascii="Montserrat" w:hAnsi="Montserrat" w:cs="Segoe UI"/>
          <w:b/>
          <w:bCs w:val="0"/>
          <w:sz w:val="22"/>
          <w:szCs w:val="22"/>
        </w:rPr>
        <w:t>VM Backup State [5]</w:t>
      </w:r>
      <w:r w:rsidRPr="00F600C8">
        <w:rPr>
          <w:rFonts w:ascii="Montserrat" w:hAnsi="Montserrat" w:cs="Segoe UI"/>
          <w:sz w:val="22"/>
          <w:szCs w:val="22"/>
        </w:rPr>
        <w:t> column and </w:t>
      </w:r>
      <w:r w:rsidRPr="001162EA">
        <w:rPr>
          <w:rStyle w:val="lev"/>
          <w:rFonts w:ascii="Montserrat" w:hAnsi="Montserrat" w:cs="Segoe UI"/>
          <w:b/>
          <w:bCs w:val="0"/>
          <w:sz w:val="22"/>
          <w:szCs w:val="22"/>
        </w:rPr>
        <w:t>Policy (EvidenBackup tag) [6]</w:t>
      </w:r>
      <w:r w:rsidRPr="00F600C8">
        <w:rPr>
          <w:rFonts w:ascii="Montserrat" w:hAnsi="Montserrat" w:cs="Segoe UI"/>
          <w:sz w:val="22"/>
          <w:szCs w:val="22"/>
        </w:rPr>
        <w:t> column respectively.</w:t>
      </w:r>
    </w:p>
    <w:p w14:paraId="1446E3C4" w14:textId="4BF4718B" w:rsidR="00F600C8" w:rsidRPr="00F600C8" w:rsidRDefault="00F600C8" w:rsidP="00F600C8">
      <w:pPr>
        <w:pStyle w:val="NormalWeb"/>
        <w:shd w:val="clear" w:color="auto" w:fill="FFFFFF"/>
        <w:spacing w:before="0" w:beforeAutospacing="0" w:after="240" w:afterAutospacing="0"/>
        <w:rPr>
          <w:rFonts w:ascii="Montserrat" w:hAnsi="Montserrat" w:cs="Segoe UI"/>
          <w:sz w:val="22"/>
          <w:szCs w:val="22"/>
        </w:rPr>
      </w:pPr>
      <w:proofErr w:type="spellStart"/>
      <w:r w:rsidRPr="00F600C8">
        <w:rPr>
          <w:rFonts w:ascii="Montserrat" w:hAnsi="Montserrat" w:cs="Segoe UI"/>
          <w:sz w:val="22"/>
          <w:szCs w:val="22"/>
        </w:rPr>
        <w:t>This</w:t>
      </w:r>
      <w:proofErr w:type="spellEnd"/>
      <w:r w:rsidRPr="00F600C8">
        <w:rPr>
          <w:rFonts w:ascii="Montserrat" w:hAnsi="Montserrat" w:cs="Segoe UI"/>
          <w:sz w:val="22"/>
          <w:szCs w:val="22"/>
        </w:rPr>
        <w:t> </w:t>
      </w:r>
      <w:r w:rsidRPr="00C16910">
        <w:rPr>
          <w:rStyle w:val="lev"/>
          <w:rFonts w:ascii="Montserrat" w:hAnsi="Montserrat" w:cs="Segoe UI"/>
          <w:b/>
          <w:bCs w:val="0"/>
          <w:sz w:val="22"/>
          <w:szCs w:val="22"/>
        </w:rPr>
        <w:t xml:space="preserve">VM </w:t>
      </w:r>
      <w:proofErr w:type="spellStart"/>
      <w:r w:rsidRPr="00C16910">
        <w:rPr>
          <w:rStyle w:val="lev"/>
          <w:rFonts w:ascii="Montserrat" w:hAnsi="Montserrat" w:cs="Segoe UI"/>
          <w:b/>
          <w:bCs w:val="0"/>
          <w:sz w:val="22"/>
          <w:szCs w:val="22"/>
        </w:rPr>
        <w:t>backup</w:t>
      </w:r>
      <w:proofErr w:type="spellEnd"/>
      <w:r w:rsidRPr="00C16910">
        <w:rPr>
          <w:rStyle w:val="lev"/>
          <w:rFonts w:ascii="Montserrat" w:hAnsi="Montserrat" w:cs="Segoe UI"/>
          <w:b/>
          <w:bCs w:val="0"/>
          <w:sz w:val="22"/>
          <w:szCs w:val="22"/>
        </w:rPr>
        <w:t xml:space="preserve"> </w:t>
      </w:r>
      <w:proofErr w:type="spellStart"/>
      <w:r w:rsidRPr="00C16910">
        <w:rPr>
          <w:rStyle w:val="lev"/>
          <w:rFonts w:ascii="Montserrat" w:hAnsi="Montserrat" w:cs="Segoe UI"/>
          <w:b/>
          <w:bCs w:val="0"/>
          <w:sz w:val="22"/>
          <w:szCs w:val="22"/>
        </w:rPr>
        <w:t>configuration</w:t>
      </w:r>
      <w:proofErr w:type="spellEnd"/>
      <w:r w:rsidRPr="00F600C8">
        <w:rPr>
          <w:rFonts w:ascii="Montserrat" w:hAnsi="Montserrat" w:cs="Segoe UI"/>
          <w:sz w:val="22"/>
          <w:szCs w:val="22"/>
        </w:rPr>
        <w:t> </w:t>
      </w:r>
      <w:proofErr w:type="spellStart"/>
      <w:r w:rsidRPr="00F600C8">
        <w:rPr>
          <w:rFonts w:ascii="Montserrat" w:hAnsi="Montserrat" w:cs="Segoe UI"/>
          <w:sz w:val="22"/>
          <w:szCs w:val="22"/>
        </w:rPr>
        <w:t>overview</w:t>
      </w:r>
      <w:proofErr w:type="spellEnd"/>
      <w:r w:rsidRPr="00F600C8">
        <w:rPr>
          <w:rFonts w:ascii="Montserrat" w:hAnsi="Montserrat" w:cs="Segoe UI"/>
          <w:sz w:val="22"/>
          <w:szCs w:val="22"/>
        </w:rPr>
        <w:t xml:space="preserve"> </w:t>
      </w:r>
      <w:proofErr w:type="spellStart"/>
      <w:r w:rsidRPr="00F600C8">
        <w:rPr>
          <w:rFonts w:ascii="Montserrat" w:hAnsi="Montserrat" w:cs="Segoe UI"/>
          <w:sz w:val="22"/>
          <w:szCs w:val="22"/>
        </w:rPr>
        <w:t>provides</w:t>
      </w:r>
      <w:proofErr w:type="spellEnd"/>
      <w:r w:rsidRPr="00F600C8">
        <w:rPr>
          <w:rFonts w:ascii="Montserrat" w:hAnsi="Montserrat" w:cs="Segoe UI"/>
          <w:sz w:val="22"/>
          <w:szCs w:val="22"/>
        </w:rPr>
        <w:t xml:space="preserve"> </w:t>
      </w:r>
      <w:proofErr w:type="spellStart"/>
      <w:r w:rsidRPr="00F600C8">
        <w:rPr>
          <w:rFonts w:ascii="Montserrat" w:hAnsi="Montserrat" w:cs="Segoe UI"/>
          <w:sz w:val="22"/>
          <w:szCs w:val="22"/>
        </w:rPr>
        <w:t>insight</w:t>
      </w:r>
      <w:proofErr w:type="spellEnd"/>
      <w:r w:rsidRPr="00F600C8">
        <w:rPr>
          <w:rFonts w:ascii="Montserrat" w:hAnsi="Montserrat" w:cs="Segoe UI"/>
          <w:sz w:val="22"/>
          <w:szCs w:val="22"/>
        </w:rPr>
        <w:t xml:space="preserve"> in </w:t>
      </w:r>
      <w:proofErr w:type="spellStart"/>
      <w:r w:rsidRPr="00F600C8">
        <w:rPr>
          <w:rFonts w:ascii="Montserrat" w:hAnsi="Montserrat" w:cs="Segoe UI"/>
          <w:sz w:val="22"/>
          <w:szCs w:val="22"/>
        </w:rPr>
        <w:t>the</w:t>
      </w:r>
      <w:proofErr w:type="spellEnd"/>
      <w:r w:rsidRPr="00F600C8">
        <w:rPr>
          <w:rFonts w:ascii="Montserrat" w:hAnsi="Montserrat" w:cs="Segoe UI"/>
          <w:sz w:val="22"/>
          <w:szCs w:val="22"/>
        </w:rPr>
        <w:t xml:space="preserve"> </w:t>
      </w:r>
      <w:proofErr w:type="spellStart"/>
      <w:r w:rsidRPr="00F600C8">
        <w:rPr>
          <w:rFonts w:ascii="Montserrat" w:hAnsi="Montserrat" w:cs="Segoe UI"/>
          <w:sz w:val="22"/>
          <w:szCs w:val="22"/>
        </w:rPr>
        <w:t>backup</w:t>
      </w:r>
      <w:proofErr w:type="spellEnd"/>
      <w:r w:rsidRPr="00F600C8">
        <w:rPr>
          <w:rFonts w:ascii="Montserrat" w:hAnsi="Montserrat" w:cs="Segoe UI"/>
          <w:sz w:val="22"/>
          <w:szCs w:val="22"/>
        </w:rPr>
        <w:t xml:space="preserve"> </w:t>
      </w:r>
      <w:proofErr w:type="spellStart"/>
      <w:r w:rsidRPr="00F600C8">
        <w:rPr>
          <w:rFonts w:ascii="Montserrat" w:hAnsi="Montserrat" w:cs="Segoe UI"/>
          <w:sz w:val="22"/>
          <w:szCs w:val="22"/>
        </w:rPr>
        <w:t>configuration</w:t>
      </w:r>
      <w:proofErr w:type="spellEnd"/>
      <w:r w:rsidRPr="00F600C8">
        <w:rPr>
          <w:rFonts w:ascii="Montserrat" w:hAnsi="Montserrat" w:cs="Segoe UI"/>
          <w:sz w:val="22"/>
          <w:szCs w:val="22"/>
        </w:rPr>
        <w:t xml:space="preserve"> of </w:t>
      </w:r>
      <w:proofErr w:type="spellStart"/>
      <w:r w:rsidRPr="00F600C8">
        <w:rPr>
          <w:rFonts w:ascii="Montserrat" w:hAnsi="Montserrat" w:cs="Segoe UI"/>
          <w:sz w:val="22"/>
          <w:szCs w:val="22"/>
        </w:rPr>
        <w:t>all</w:t>
      </w:r>
      <w:proofErr w:type="spellEnd"/>
      <w:r w:rsidRPr="00F600C8">
        <w:rPr>
          <w:rFonts w:ascii="Montserrat" w:hAnsi="Montserrat" w:cs="Segoe UI"/>
          <w:sz w:val="22"/>
          <w:szCs w:val="22"/>
        </w:rPr>
        <w:t xml:space="preserve"> </w:t>
      </w:r>
      <w:proofErr w:type="spellStart"/>
      <w:r w:rsidRPr="00F600C8">
        <w:rPr>
          <w:rFonts w:ascii="Montserrat" w:hAnsi="Montserrat" w:cs="Segoe UI"/>
          <w:sz w:val="22"/>
          <w:szCs w:val="22"/>
        </w:rPr>
        <w:t>VMs</w:t>
      </w:r>
      <w:proofErr w:type="spellEnd"/>
      <w:r w:rsidRPr="00F600C8">
        <w:rPr>
          <w:rFonts w:ascii="Montserrat" w:hAnsi="Montserrat" w:cs="Segoe UI"/>
          <w:sz w:val="22"/>
          <w:szCs w:val="22"/>
        </w:rPr>
        <w:t xml:space="preserve">, </w:t>
      </w:r>
      <w:proofErr w:type="spellStart"/>
      <w:r w:rsidRPr="00F600C8">
        <w:rPr>
          <w:rFonts w:ascii="Montserrat" w:hAnsi="Montserrat" w:cs="Segoe UI"/>
          <w:sz w:val="22"/>
          <w:szCs w:val="22"/>
        </w:rPr>
        <w:t>depending</w:t>
      </w:r>
      <w:proofErr w:type="spellEnd"/>
      <w:r w:rsidRPr="00F600C8">
        <w:rPr>
          <w:rFonts w:ascii="Montserrat" w:hAnsi="Montserrat" w:cs="Segoe UI"/>
          <w:sz w:val="22"/>
          <w:szCs w:val="22"/>
        </w:rPr>
        <w:t xml:space="preserve"> on </w:t>
      </w:r>
      <w:proofErr w:type="spellStart"/>
      <w:r w:rsidRPr="00F600C8">
        <w:rPr>
          <w:rFonts w:ascii="Montserrat" w:hAnsi="Montserrat" w:cs="Segoe UI"/>
          <w:sz w:val="22"/>
          <w:szCs w:val="22"/>
        </w:rPr>
        <w:t>the</w:t>
      </w:r>
      <w:proofErr w:type="spellEnd"/>
      <w:r w:rsidRPr="00F600C8">
        <w:rPr>
          <w:rFonts w:ascii="Montserrat" w:hAnsi="Montserrat" w:cs="Segoe UI"/>
          <w:sz w:val="22"/>
          <w:szCs w:val="22"/>
        </w:rPr>
        <w:t xml:space="preserve"> filters set, </w:t>
      </w:r>
      <w:proofErr w:type="spellStart"/>
      <w:r w:rsidRPr="00F600C8">
        <w:rPr>
          <w:rFonts w:ascii="Montserrat" w:hAnsi="Montserrat" w:cs="Segoe UI"/>
          <w:sz w:val="22"/>
          <w:szCs w:val="22"/>
        </w:rPr>
        <w:t>based</w:t>
      </w:r>
      <w:proofErr w:type="spellEnd"/>
      <w:r w:rsidRPr="00F600C8">
        <w:rPr>
          <w:rFonts w:ascii="Montserrat" w:hAnsi="Montserrat" w:cs="Segoe UI"/>
          <w:sz w:val="22"/>
          <w:szCs w:val="22"/>
        </w:rPr>
        <w:t xml:space="preserve"> on </w:t>
      </w:r>
      <w:proofErr w:type="spellStart"/>
      <w:r w:rsidRPr="00F600C8">
        <w:rPr>
          <w:rFonts w:ascii="Montserrat" w:hAnsi="Montserrat" w:cs="Segoe UI"/>
          <w:sz w:val="22"/>
          <w:szCs w:val="22"/>
        </w:rPr>
        <w:t>the</w:t>
      </w:r>
      <w:proofErr w:type="spellEnd"/>
      <w:r w:rsidRPr="00F600C8">
        <w:rPr>
          <w:rFonts w:ascii="Montserrat" w:hAnsi="Montserrat" w:cs="Segoe UI"/>
          <w:sz w:val="22"/>
          <w:szCs w:val="22"/>
        </w:rPr>
        <w:t xml:space="preserve"> </w:t>
      </w:r>
      <w:proofErr w:type="spellStart"/>
      <w:r w:rsidRPr="00F600C8">
        <w:rPr>
          <w:rFonts w:ascii="Montserrat" w:hAnsi="Montserrat" w:cs="Segoe UI"/>
          <w:sz w:val="22"/>
          <w:szCs w:val="22"/>
        </w:rPr>
        <w:t>settings</w:t>
      </w:r>
      <w:proofErr w:type="spellEnd"/>
      <w:r w:rsidRPr="00F600C8">
        <w:rPr>
          <w:rFonts w:ascii="Montserrat" w:hAnsi="Montserrat" w:cs="Segoe UI"/>
          <w:sz w:val="22"/>
          <w:szCs w:val="22"/>
        </w:rPr>
        <w:t xml:space="preserve"> </w:t>
      </w:r>
      <w:proofErr w:type="spellStart"/>
      <w:r w:rsidRPr="00F600C8">
        <w:rPr>
          <w:rFonts w:ascii="Montserrat" w:hAnsi="Montserrat" w:cs="Segoe UI"/>
          <w:sz w:val="22"/>
          <w:szCs w:val="22"/>
        </w:rPr>
        <w:t>for</w:t>
      </w:r>
      <w:proofErr w:type="spellEnd"/>
      <w:r w:rsidRPr="00F600C8">
        <w:rPr>
          <w:rFonts w:ascii="Montserrat" w:hAnsi="Montserrat" w:cs="Segoe UI"/>
          <w:sz w:val="22"/>
          <w:szCs w:val="22"/>
        </w:rPr>
        <w:t xml:space="preserve"> </w:t>
      </w:r>
      <w:proofErr w:type="spellStart"/>
      <w:r w:rsidRPr="00F600C8">
        <w:rPr>
          <w:rFonts w:ascii="Montserrat" w:hAnsi="Montserrat" w:cs="Segoe UI"/>
          <w:sz w:val="22"/>
          <w:szCs w:val="22"/>
        </w:rPr>
        <w:t>the</w:t>
      </w:r>
      <w:proofErr w:type="spellEnd"/>
      <w:r w:rsidRPr="00F600C8">
        <w:rPr>
          <w:rFonts w:ascii="Montserrat" w:hAnsi="Montserrat" w:cs="Segoe UI"/>
          <w:sz w:val="22"/>
          <w:szCs w:val="22"/>
        </w:rPr>
        <w:t> </w:t>
      </w:r>
      <w:proofErr w:type="spellStart"/>
      <w:r w:rsidRPr="00C16910">
        <w:rPr>
          <w:rStyle w:val="lev"/>
          <w:rFonts w:ascii="Montserrat" w:hAnsi="Montserrat" w:cs="Segoe UI"/>
          <w:b/>
          <w:bCs w:val="0"/>
          <w:sz w:val="22"/>
          <w:szCs w:val="22"/>
        </w:rPr>
        <w:t>EvidenManaged</w:t>
      </w:r>
      <w:proofErr w:type="spellEnd"/>
      <w:r w:rsidRPr="00F600C8">
        <w:rPr>
          <w:rFonts w:ascii="Montserrat" w:hAnsi="Montserrat" w:cs="Segoe UI"/>
          <w:sz w:val="22"/>
          <w:szCs w:val="22"/>
        </w:rPr>
        <w:t> </w:t>
      </w:r>
      <w:proofErr w:type="spellStart"/>
      <w:r w:rsidRPr="00F600C8">
        <w:rPr>
          <w:rFonts w:ascii="Montserrat" w:hAnsi="Montserrat" w:cs="Segoe UI"/>
          <w:sz w:val="22"/>
          <w:szCs w:val="22"/>
        </w:rPr>
        <w:t>and</w:t>
      </w:r>
      <w:proofErr w:type="spellEnd"/>
      <w:r w:rsidRPr="00F600C8">
        <w:rPr>
          <w:rFonts w:ascii="Montserrat" w:hAnsi="Montserrat" w:cs="Segoe UI"/>
          <w:sz w:val="22"/>
          <w:szCs w:val="22"/>
        </w:rPr>
        <w:t> </w:t>
      </w:r>
      <w:proofErr w:type="spellStart"/>
      <w:r w:rsidRPr="00C16910">
        <w:rPr>
          <w:rStyle w:val="lev"/>
          <w:rFonts w:ascii="Montserrat" w:hAnsi="Montserrat" w:cs="Segoe UI"/>
          <w:b/>
          <w:bCs w:val="0"/>
          <w:sz w:val="22"/>
          <w:szCs w:val="22"/>
        </w:rPr>
        <w:t>EvidenBackup</w:t>
      </w:r>
      <w:proofErr w:type="spellEnd"/>
      <w:r w:rsidRPr="00F600C8">
        <w:rPr>
          <w:rFonts w:ascii="Montserrat" w:hAnsi="Montserrat" w:cs="Segoe UI"/>
          <w:sz w:val="22"/>
          <w:szCs w:val="22"/>
        </w:rPr>
        <w:t xml:space="preserve"> tag </w:t>
      </w:r>
      <w:proofErr w:type="spellStart"/>
      <w:r w:rsidRPr="00F600C8">
        <w:rPr>
          <w:rFonts w:ascii="Montserrat" w:hAnsi="Montserrat" w:cs="Segoe UI"/>
          <w:sz w:val="22"/>
          <w:szCs w:val="22"/>
        </w:rPr>
        <w:t>that</w:t>
      </w:r>
      <w:proofErr w:type="spellEnd"/>
      <w:r w:rsidRPr="00F600C8">
        <w:rPr>
          <w:rFonts w:ascii="Montserrat" w:hAnsi="Montserrat" w:cs="Segoe UI"/>
          <w:sz w:val="22"/>
          <w:szCs w:val="22"/>
        </w:rPr>
        <w:t xml:space="preserve"> are </w:t>
      </w:r>
      <w:proofErr w:type="spellStart"/>
      <w:r w:rsidRPr="00F600C8">
        <w:rPr>
          <w:rFonts w:ascii="Montserrat" w:hAnsi="Montserrat" w:cs="Segoe UI"/>
          <w:sz w:val="22"/>
          <w:szCs w:val="22"/>
        </w:rPr>
        <w:t>used</w:t>
      </w:r>
      <w:proofErr w:type="spellEnd"/>
      <w:r w:rsidRPr="00F600C8">
        <w:rPr>
          <w:rFonts w:ascii="Montserrat" w:hAnsi="Montserrat" w:cs="Segoe UI"/>
          <w:sz w:val="22"/>
          <w:szCs w:val="22"/>
        </w:rPr>
        <w:t xml:space="preserve"> </w:t>
      </w:r>
      <w:proofErr w:type="spellStart"/>
      <w:r w:rsidRPr="00F600C8">
        <w:rPr>
          <w:rFonts w:ascii="Montserrat" w:hAnsi="Montserrat" w:cs="Segoe UI"/>
          <w:sz w:val="22"/>
          <w:szCs w:val="22"/>
        </w:rPr>
        <w:t>to</w:t>
      </w:r>
      <w:proofErr w:type="spellEnd"/>
      <w:r w:rsidRPr="00F600C8">
        <w:rPr>
          <w:rFonts w:ascii="Montserrat" w:hAnsi="Montserrat" w:cs="Segoe UI"/>
          <w:sz w:val="22"/>
          <w:szCs w:val="22"/>
        </w:rPr>
        <w:t xml:space="preserve"> </w:t>
      </w:r>
      <w:proofErr w:type="spellStart"/>
      <w:r w:rsidRPr="00F600C8">
        <w:rPr>
          <w:rFonts w:ascii="Montserrat" w:hAnsi="Montserrat" w:cs="Segoe UI"/>
          <w:sz w:val="22"/>
          <w:szCs w:val="22"/>
        </w:rPr>
        <w:t>configure</w:t>
      </w:r>
      <w:proofErr w:type="spellEnd"/>
      <w:r w:rsidRPr="00F600C8">
        <w:rPr>
          <w:rFonts w:ascii="Montserrat" w:hAnsi="Montserrat" w:cs="Segoe UI"/>
          <w:sz w:val="22"/>
          <w:szCs w:val="22"/>
        </w:rPr>
        <w:t xml:space="preserve"> </w:t>
      </w:r>
      <w:proofErr w:type="spellStart"/>
      <w:r w:rsidRPr="00F600C8">
        <w:rPr>
          <w:rFonts w:ascii="Montserrat" w:hAnsi="Montserrat" w:cs="Segoe UI"/>
          <w:sz w:val="22"/>
          <w:szCs w:val="22"/>
        </w:rPr>
        <w:t>backups</w:t>
      </w:r>
      <w:proofErr w:type="spellEnd"/>
      <w:r w:rsidRPr="00F600C8">
        <w:rPr>
          <w:rFonts w:ascii="Montserrat" w:hAnsi="Montserrat" w:cs="Segoe UI"/>
          <w:sz w:val="22"/>
          <w:szCs w:val="22"/>
        </w:rPr>
        <w:t xml:space="preserve"> </w:t>
      </w:r>
      <w:proofErr w:type="spellStart"/>
      <w:r w:rsidRPr="00F600C8">
        <w:rPr>
          <w:rFonts w:ascii="Montserrat" w:hAnsi="Montserrat" w:cs="Segoe UI"/>
          <w:sz w:val="22"/>
          <w:szCs w:val="22"/>
        </w:rPr>
        <w:t>for</w:t>
      </w:r>
      <w:proofErr w:type="spellEnd"/>
      <w:r w:rsidRPr="00F600C8">
        <w:rPr>
          <w:rFonts w:ascii="Montserrat" w:hAnsi="Montserrat" w:cs="Segoe UI"/>
          <w:sz w:val="22"/>
          <w:szCs w:val="22"/>
        </w:rPr>
        <w:t xml:space="preserve"> </w:t>
      </w:r>
      <w:proofErr w:type="spellStart"/>
      <w:r w:rsidRPr="00F600C8">
        <w:rPr>
          <w:rFonts w:ascii="Montserrat" w:hAnsi="Montserrat" w:cs="Segoe UI"/>
          <w:sz w:val="22"/>
          <w:szCs w:val="22"/>
        </w:rPr>
        <w:t>the</w:t>
      </w:r>
      <w:proofErr w:type="spellEnd"/>
      <w:r w:rsidRPr="00F600C8">
        <w:rPr>
          <w:rFonts w:ascii="Montserrat" w:hAnsi="Montserrat" w:cs="Segoe UI"/>
          <w:sz w:val="22"/>
          <w:szCs w:val="22"/>
        </w:rPr>
        <w:t xml:space="preserve"> virtual machines </w:t>
      </w:r>
      <w:proofErr w:type="spellStart"/>
      <w:r w:rsidRPr="00F600C8">
        <w:rPr>
          <w:rFonts w:ascii="Montserrat" w:hAnsi="Montserrat" w:cs="Segoe UI"/>
          <w:sz w:val="22"/>
          <w:szCs w:val="22"/>
        </w:rPr>
        <w:t>within</w:t>
      </w:r>
      <w:proofErr w:type="spellEnd"/>
      <w:r w:rsidRPr="00F600C8">
        <w:rPr>
          <w:rFonts w:ascii="Montserrat" w:hAnsi="Montserrat" w:cs="Segoe UI"/>
          <w:sz w:val="22"/>
          <w:szCs w:val="22"/>
        </w:rPr>
        <w:t xml:space="preserve"> </w:t>
      </w:r>
      <w:r w:rsidR="00C54539">
        <w:rPr>
          <w:rFonts w:ascii="Montserrat" w:hAnsi="Montserrat" w:cs="Segoe UI"/>
          <w:sz w:val="22"/>
          <w:szCs w:val="22"/>
          <w:lang w:val="en-GB"/>
        </w:rPr>
        <w:t xml:space="preserve">Eviden Landing Zones for </w:t>
      </w:r>
      <w:r w:rsidRPr="00F600C8">
        <w:rPr>
          <w:rFonts w:ascii="Montserrat" w:hAnsi="Montserrat" w:cs="Segoe UI"/>
          <w:sz w:val="22"/>
          <w:szCs w:val="22"/>
        </w:rPr>
        <w:t>Azure.</w:t>
      </w:r>
    </w:p>
    <w:p w14:paraId="7E9C8E2C" w14:textId="2202DDAD" w:rsidR="00F600C8" w:rsidRPr="00F600C8" w:rsidRDefault="00F600C8" w:rsidP="00F600C8">
      <w:pPr>
        <w:pStyle w:val="NormalWeb"/>
        <w:shd w:val="clear" w:color="auto" w:fill="FFFFFF"/>
        <w:spacing w:before="0" w:beforeAutospacing="0" w:after="240" w:afterAutospacing="0"/>
        <w:rPr>
          <w:rFonts w:ascii="Montserrat" w:hAnsi="Montserrat" w:cs="Segoe UI"/>
          <w:sz w:val="22"/>
          <w:szCs w:val="22"/>
        </w:rPr>
      </w:pPr>
      <w:r w:rsidRPr="00F600C8">
        <w:rPr>
          <w:rFonts w:ascii="Montserrat" w:hAnsi="Montserrat" w:cs="Segoe UI"/>
          <w:sz w:val="22"/>
          <w:szCs w:val="22"/>
        </w:rPr>
        <w:t>The </w:t>
      </w:r>
      <w:r w:rsidRPr="002A22D6">
        <w:rPr>
          <w:rStyle w:val="lev"/>
          <w:rFonts w:ascii="Montserrat" w:hAnsi="Montserrat" w:cs="Segoe UI"/>
          <w:b/>
          <w:bCs w:val="0"/>
          <w:sz w:val="22"/>
          <w:szCs w:val="22"/>
        </w:rPr>
        <w:t>VM Backup State [5]</w:t>
      </w:r>
      <w:r w:rsidRPr="00F600C8">
        <w:rPr>
          <w:rFonts w:ascii="Montserrat" w:hAnsi="Montserrat" w:cs="Segoe UI"/>
          <w:sz w:val="22"/>
          <w:szCs w:val="22"/>
        </w:rPr>
        <w:t> column shows, based on the tag values for </w:t>
      </w:r>
      <w:r w:rsidRPr="002A22D6">
        <w:rPr>
          <w:rStyle w:val="lev"/>
          <w:rFonts w:ascii="Montserrat" w:hAnsi="Montserrat" w:cs="Segoe UI"/>
          <w:b/>
          <w:bCs w:val="0"/>
          <w:sz w:val="22"/>
          <w:szCs w:val="22"/>
        </w:rPr>
        <w:t>EvidenManaged</w:t>
      </w:r>
      <w:r w:rsidRPr="002A22D6">
        <w:rPr>
          <w:rFonts w:ascii="Montserrat" w:hAnsi="Montserrat" w:cs="Segoe UI"/>
          <w:b/>
          <w:bCs/>
          <w:sz w:val="22"/>
          <w:szCs w:val="22"/>
        </w:rPr>
        <w:t> </w:t>
      </w:r>
      <w:r w:rsidRPr="00F600C8">
        <w:rPr>
          <w:rFonts w:ascii="Montserrat" w:hAnsi="Montserrat" w:cs="Segoe UI"/>
          <w:sz w:val="22"/>
          <w:szCs w:val="22"/>
        </w:rPr>
        <w:t>and </w:t>
      </w:r>
      <w:r w:rsidRPr="002A22D6">
        <w:rPr>
          <w:rStyle w:val="lev"/>
          <w:rFonts w:ascii="Montserrat" w:hAnsi="Montserrat" w:cs="Segoe UI"/>
          <w:b/>
          <w:bCs w:val="0"/>
          <w:sz w:val="22"/>
          <w:szCs w:val="22"/>
        </w:rPr>
        <w:t>EvidenBackup</w:t>
      </w:r>
      <w:r w:rsidRPr="00F600C8">
        <w:rPr>
          <w:rFonts w:ascii="Montserrat" w:hAnsi="Montserrat" w:cs="Segoe UI"/>
          <w:sz w:val="22"/>
          <w:szCs w:val="22"/>
        </w:rPr>
        <w:t xml:space="preserve">, if a VM is managed by </w:t>
      </w:r>
      <w:r w:rsidR="00C62DCC" w:rsidRPr="00C62DCC">
        <w:rPr>
          <w:rFonts w:ascii="Montserrat" w:hAnsi="Montserrat" w:cs="Segoe UI"/>
          <w:sz w:val="22"/>
          <w:szCs w:val="22"/>
        </w:rPr>
        <w:t>Eviden</w:t>
      </w:r>
      <w:r w:rsidRPr="00F600C8">
        <w:rPr>
          <w:rFonts w:ascii="Montserrat" w:hAnsi="Montserrat" w:cs="Segoe UI"/>
          <w:sz w:val="22"/>
          <w:szCs w:val="22"/>
        </w:rPr>
        <w:t xml:space="preserve"> and has a backup schedule defined. There a 3 possible VM states for backup:</w:t>
      </w:r>
    </w:p>
    <w:p w14:paraId="5707221F" w14:textId="77777777" w:rsidR="00F600C8" w:rsidRPr="00F600C8" w:rsidRDefault="00F600C8">
      <w:pPr>
        <w:numPr>
          <w:ilvl w:val="0"/>
          <w:numId w:val="16"/>
        </w:numPr>
        <w:shd w:val="clear" w:color="auto" w:fill="FFFFFF"/>
        <w:spacing w:before="120" w:after="120"/>
        <w:rPr>
          <w:rFonts w:ascii="Montserrat" w:hAnsi="Montserrat" w:cs="Segoe UI"/>
          <w:sz w:val="22"/>
          <w:szCs w:val="22"/>
        </w:rPr>
      </w:pPr>
      <w:r w:rsidRPr="002A22D6">
        <w:rPr>
          <w:rStyle w:val="lev"/>
          <w:rFonts w:ascii="Montserrat" w:hAnsi="Montserrat" w:cs="Segoe UI"/>
          <w:b/>
          <w:bCs w:val="0"/>
          <w:sz w:val="22"/>
          <w:szCs w:val="22"/>
        </w:rPr>
        <w:t>VM does not have the correct tags</w:t>
      </w:r>
      <w:r w:rsidRPr="00F600C8">
        <w:rPr>
          <w:rFonts w:ascii="Montserrat" w:hAnsi="Montserrat" w:cs="Segoe UI"/>
          <w:sz w:val="22"/>
          <w:szCs w:val="22"/>
        </w:rPr>
        <w:t>: In this state the </w:t>
      </w:r>
      <w:r w:rsidRPr="002A22D6">
        <w:rPr>
          <w:rStyle w:val="lev"/>
          <w:rFonts w:ascii="Montserrat" w:hAnsi="Montserrat" w:cs="Segoe UI"/>
          <w:b/>
          <w:bCs w:val="0"/>
          <w:sz w:val="22"/>
          <w:szCs w:val="22"/>
        </w:rPr>
        <w:t>EvidenManaged</w:t>
      </w:r>
      <w:r w:rsidRPr="00F600C8">
        <w:rPr>
          <w:rFonts w:ascii="Montserrat" w:hAnsi="Montserrat" w:cs="Segoe UI"/>
          <w:sz w:val="22"/>
          <w:szCs w:val="22"/>
        </w:rPr>
        <w:t> tag is </w:t>
      </w:r>
      <w:r w:rsidRPr="002A22D6">
        <w:rPr>
          <w:rStyle w:val="lev"/>
          <w:rFonts w:ascii="Montserrat" w:hAnsi="Montserrat" w:cs="Segoe UI"/>
          <w:b/>
          <w:bCs w:val="0"/>
          <w:sz w:val="22"/>
          <w:szCs w:val="22"/>
        </w:rPr>
        <w:t>not set</w:t>
      </w:r>
      <w:r w:rsidRPr="002A22D6">
        <w:rPr>
          <w:rFonts w:ascii="Montserrat" w:hAnsi="Montserrat" w:cs="Segoe UI"/>
          <w:b/>
          <w:bCs/>
          <w:sz w:val="22"/>
          <w:szCs w:val="22"/>
        </w:rPr>
        <w:t> </w:t>
      </w:r>
      <w:r w:rsidRPr="00F600C8">
        <w:rPr>
          <w:rFonts w:ascii="Montserrat" w:hAnsi="Montserrat" w:cs="Segoe UI"/>
          <w:sz w:val="22"/>
          <w:szCs w:val="22"/>
        </w:rPr>
        <w:t>(to "</w:t>
      </w:r>
      <w:r w:rsidRPr="00F600C8">
        <w:rPr>
          <w:rStyle w:val="Accentuation"/>
          <w:rFonts w:ascii="Montserrat" w:hAnsi="Montserrat" w:cs="Segoe UI"/>
          <w:sz w:val="22"/>
          <w:szCs w:val="22"/>
        </w:rPr>
        <w:t>True"</w:t>
      </w:r>
      <w:r w:rsidRPr="00F600C8">
        <w:rPr>
          <w:rFonts w:ascii="Montserrat" w:hAnsi="Montserrat" w:cs="Segoe UI"/>
          <w:sz w:val="22"/>
          <w:szCs w:val="22"/>
        </w:rPr>
        <w:t>) for the VM.</w:t>
      </w:r>
    </w:p>
    <w:p w14:paraId="47B4EE15" w14:textId="77777777" w:rsidR="00F600C8" w:rsidRPr="00F600C8" w:rsidRDefault="00F600C8">
      <w:pPr>
        <w:numPr>
          <w:ilvl w:val="0"/>
          <w:numId w:val="16"/>
        </w:numPr>
        <w:shd w:val="clear" w:color="auto" w:fill="FFFFFF"/>
        <w:spacing w:before="60" w:after="120"/>
        <w:rPr>
          <w:rFonts w:ascii="Montserrat" w:hAnsi="Montserrat" w:cs="Segoe UI"/>
          <w:sz w:val="22"/>
          <w:szCs w:val="22"/>
        </w:rPr>
      </w:pPr>
      <w:r w:rsidRPr="002A22D6">
        <w:rPr>
          <w:rStyle w:val="lev"/>
          <w:rFonts w:ascii="Montserrat" w:hAnsi="Montserrat" w:cs="Segoe UI"/>
          <w:b/>
          <w:bCs w:val="0"/>
          <w:sz w:val="22"/>
          <w:szCs w:val="22"/>
        </w:rPr>
        <w:lastRenderedPageBreak/>
        <w:t>VM is EvidenManaged, but not in Backup</w:t>
      </w:r>
      <w:r w:rsidRPr="00F600C8">
        <w:rPr>
          <w:rFonts w:ascii="Montserrat" w:hAnsi="Montserrat" w:cs="Segoe UI"/>
          <w:sz w:val="22"/>
          <w:szCs w:val="22"/>
        </w:rPr>
        <w:t>: This state means that the </w:t>
      </w:r>
      <w:r w:rsidRPr="00803ED8">
        <w:rPr>
          <w:rStyle w:val="lev"/>
          <w:rFonts w:ascii="Montserrat" w:hAnsi="Montserrat" w:cs="Segoe UI"/>
          <w:b/>
          <w:bCs w:val="0"/>
          <w:sz w:val="22"/>
          <w:szCs w:val="22"/>
        </w:rPr>
        <w:t>EvidenManaged</w:t>
      </w:r>
      <w:r w:rsidRPr="00F600C8">
        <w:rPr>
          <w:rFonts w:ascii="Montserrat" w:hAnsi="Montserrat" w:cs="Segoe UI"/>
          <w:sz w:val="22"/>
          <w:szCs w:val="22"/>
        </w:rPr>
        <w:t> tag is set to "</w:t>
      </w:r>
      <w:r w:rsidRPr="00F600C8">
        <w:rPr>
          <w:rStyle w:val="Accentuation"/>
          <w:rFonts w:ascii="Montserrat" w:hAnsi="Montserrat" w:cs="Segoe UI"/>
          <w:sz w:val="22"/>
          <w:szCs w:val="22"/>
        </w:rPr>
        <w:t>True</w:t>
      </w:r>
      <w:r w:rsidRPr="00F600C8">
        <w:rPr>
          <w:rFonts w:ascii="Montserrat" w:hAnsi="Montserrat" w:cs="Segoe UI"/>
          <w:sz w:val="22"/>
          <w:szCs w:val="22"/>
        </w:rPr>
        <w:t>", but the </w:t>
      </w:r>
      <w:r w:rsidRPr="00803ED8">
        <w:rPr>
          <w:rStyle w:val="lev"/>
          <w:rFonts w:ascii="Montserrat" w:hAnsi="Montserrat" w:cs="Segoe UI"/>
          <w:b/>
          <w:bCs w:val="0"/>
          <w:sz w:val="22"/>
          <w:szCs w:val="22"/>
        </w:rPr>
        <w:t>EvidenBackup</w:t>
      </w:r>
      <w:r w:rsidRPr="00F600C8">
        <w:rPr>
          <w:rFonts w:ascii="Montserrat" w:hAnsi="Montserrat" w:cs="Segoe UI"/>
          <w:sz w:val="22"/>
          <w:szCs w:val="22"/>
        </w:rPr>
        <w:t> tag is not set or has an empty value.</w:t>
      </w:r>
    </w:p>
    <w:p w14:paraId="031E67E9" w14:textId="77777777" w:rsidR="00F600C8" w:rsidRPr="00F600C8" w:rsidRDefault="00F600C8">
      <w:pPr>
        <w:numPr>
          <w:ilvl w:val="0"/>
          <w:numId w:val="16"/>
        </w:numPr>
        <w:shd w:val="clear" w:color="auto" w:fill="FFFFFF"/>
        <w:spacing w:before="60" w:after="120"/>
        <w:rPr>
          <w:rFonts w:ascii="Montserrat" w:hAnsi="Montserrat" w:cs="Segoe UI"/>
          <w:sz w:val="22"/>
          <w:szCs w:val="22"/>
        </w:rPr>
      </w:pPr>
      <w:r w:rsidRPr="002A22D6">
        <w:rPr>
          <w:rStyle w:val="lev"/>
          <w:rFonts w:ascii="Montserrat" w:hAnsi="Montserrat" w:cs="Segoe UI"/>
          <w:b/>
          <w:bCs w:val="0"/>
          <w:sz w:val="22"/>
          <w:szCs w:val="22"/>
        </w:rPr>
        <w:t>VM is EvidensManaged and in Backup</w:t>
      </w:r>
      <w:r w:rsidRPr="00F600C8">
        <w:rPr>
          <w:rFonts w:ascii="Montserrat" w:hAnsi="Montserrat" w:cs="Segoe UI"/>
          <w:sz w:val="22"/>
          <w:szCs w:val="22"/>
        </w:rPr>
        <w:t>: In this state the </w:t>
      </w:r>
      <w:r w:rsidRPr="00803ED8">
        <w:rPr>
          <w:rStyle w:val="lev"/>
          <w:rFonts w:ascii="Montserrat" w:hAnsi="Montserrat" w:cs="Segoe UI"/>
          <w:b/>
          <w:bCs w:val="0"/>
          <w:sz w:val="22"/>
          <w:szCs w:val="22"/>
        </w:rPr>
        <w:t>EvidenManaged</w:t>
      </w:r>
      <w:r w:rsidRPr="00F600C8">
        <w:rPr>
          <w:rFonts w:ascii="Montserrat" w:hAnsi="Montserrat" w:cs="Segoe UI"/>
          <w:sz w:val="22"/>
          <w:szCs w:val="22"/>
        </w:rPr>
        <w:t> tag is set to "</w:t>
      </w:r>
      <w:r w:rsidRPr="00F600C8">
        <w:rPr>
          <w:rStyle w:val="Accentuation"/>
          <w:rFonts w:ascii="Montserrat" w:hAnsi="Montserrat" w:cs="Segoe UI"/>
          <w:sz w:val="22"/>
          <w:szCs w:val="22"/>
        </w:rPr>
        <w:t>True</w:t>
      </w:r>
      <w:r w:rsidRPr="00F600C8">
        <w:rPr>
          <w:rFonts w:ascii="Montserrat" w:hAnsi="Montserrat" w:cs="Segoe UI"/>
          <w:sz w:val="22"/>
          <w:szCs w:val="22"/>
        </w:rPr>
        <w:t>" and the </w:t>
      </w:r>
      <w:r w:rsidRPr="00803ED8">
        <w:rPr>
          <w:rStyle w:val="lev"/>
          <w:rFonts w:ascii="Montserrat" w:hAnsi="Montserrat" w:cs="Segoe UI"/>
          <w:b/>
          <w:bCs w:val="0"/>
          <w:sz w:val="22"/>
          <w:szCs w:val="22"/>
        </w:rPr>
        <w:t>EvidenBackup</w:t>
      </w:r>
      <w:r w:rsidRPr="00F600C8">
        <w:rPr>
          <w:rFonts w:ascii="Montserrat" w:hAnsi="Montserrat" w:cs="Segoe UI"/>
          <w:sz w:val="22"/>
          <w:szCs w:val="22"/>
        </w:rPr>
        <w:t> tag is set to a </w:t>
      </w:r>
      <w:r w:rsidRPr="00F600C8">
        <w:rPr>
          <w:rStyle w:val="Accentuation"/>
          <w:rFonts w:ascii="Montserrat" w:hAnsi="Montserrat" w:cs="Segoe UI"/>
          <w:sz w:val="22"/>
          <w:szCs w:val="22"/>
        </w:rPr>
        <w:t>backup policy</w:t>
      </w:r>
      <w:r w:rsidRPr="00F600C8">
        <w:rPr>
          <w:rFonts w:ascii="Montserrat" w:hAnsi="Montserrat" w:cs="Segoe UI"/>
          <w:sz w:val="22"/>
          <w:szCs w:val="22"/>
        </w:rPr>
        <w:t>.</w:t>
      </w:r>
    </w:p>
    <w:p w14:paraId="408505AD" w14:textId="77777777" w:rsidR="00F600C8" w:rsidRPr="00F600C8" w:rsidRDefault="00F600C8" w:rsidP="00F600C8">
      <w:pPr>
        <w:pStyle w:val="NormalWeb"/>
        <w:shd w:val="clear" w:color="auto" w:fill="FFFFFF"/>
        <w:spacing w:before="0" w:beforeAutospacing="0" w:after="240" w:afterAutospacing="0"/>
        <w:rPr>
          <w:rFonts w:ascii="Montserrat" w:hAnsi="Montserrat" w:cs="Segoe UI"/>
          <w:sz w:val="22"/>
          <w:szCs w:val="22"/>
        </w:rPr>
      </w:pPr>
      <w:r w:rsidRPr="00F600C8">
        <w:rPr>
          <w:rFonts w:ascii="Montserrat" w:hAnsi="Montserrat" w:cs="Segoe UI"/>
          <w:sz w:val="22"/>
          <w:szCs w:val="22"/>
        </w:rPr>
        <w:t>If a </w:t>
      </w:r>
      <w:r w:rsidRPr="00F600C8">
        <w:rPr>
          <w:rStyle w:val="lev"/>
          <w:rFonts w:ascii="Montserrat" w:hAnsi="Montserrat" w:cs="Segoe UI"/>
          <w:sz w:val="22"/>
          <w:szCs w:val="22"/>
        </w:rPr>
        <w:t>VM is EvidenManaged and in Backup</w:t>
      </w:r>
      <w:r w:rsidRPr="00F600C8">
        <w:rPr>
          <w:rFonts w:ascii="Montserrat" w:hAnsi="Montserrat" w:cs="Segoe UI"/>
          <w:sz w:val="22"/>
          <w:szCs w:val="22"/>
        </w:rPr>
        <w:t>, in the </w:t>
      </w:r>
      <w:r w:rsidRPr="00803ED8">
        <w:rPr>
          <w:rStyle w:val="lev"/>
          <w:rFonts w:ascii="Montserrat" w:hAnsi="Montserrat" w:cs="Segoe UI"/>
          <w:b/>
          <w:bCs w:val="0"/>
          <w:sz w:val="22"/>
          <w:szCs w:val="22"/>
        </w:rPr>
        <w:t>Policy (EvidenBackup tag) [6]</w:t>
      </w:r>
      <w:r w:rsidRPr="00F600C8">
        <w:rPr>
          <w:rFonts w:ascii="Montserrat" w:hAnsi="Montserrat" w:cs="Segoe UI"/>
          <w:sz w:val="22"/>
          <w:szCs w:val="22"/>
        </w:rPr>
        <w:t> column the backup policy that is set can be found.</w:t>
      </w:r>
    </w:p>
    <w:p w14:paraId="4A3781E2" w14:textId="77777777" w:rsidR="00F600C8" w:rsidRPr="00F600C8" w:rsidRDefault="00F600C8" w:rsidP="00F600C8">
      <w:pPr>
        <w:pStyle w:val="NormalWeb"/>
        <w:shd w:val="clear" w:color="auto" w:fill="FFFFFF"/>
        <w:spacing w:before="0" w:beforeAutospacing="0" w:after="240" w:afterAutospacing="0"/>
        <w:rPr>
          <w:rFonts w:ascii="Montserrat" w:hAnsi="Montserrat" w:cs="Segoe UI"/>
          <w:sz w:val="22"/>
          <w:szCs w:val="22"/>
        </w:rPr>
      </w:pPr>
      <w:r w:rsidRPr="00F600C8">
        <w:rPr>
          <w:rFonts w:ascii="Montserrat" w:hAnsi="Montserrat" w:cs="Segoe UI"/>
          <w:sz w:val="22"/>
          <w:szCs w:val="22"/>
        </w:rPr>
        <w:t>At the right site of the overview the </w:t>
      </w:r>
      <w:r w:rsidRPr="00466A85">
        <w:rPr>
          <w:rStyle w:val="lev"/>
          <w:rFonts w:ascii="Montserrat" w:hAnsi="Montserrat" w:cs="Segoe UI"/>
          <w:b/>
          <w:bCs w:val="0"/>
          <w:sz w:val="22"/>
          <w:szCs w:val="22"/>
        </w:rPr>
        <w:t>Export [7]</w:t>
      </w:r>
      <w:r w:rsidRPr="00F600C8">
        <w:rPr>
          <w:rFonts w:ascii="Montserrat" w:hAnsi="Montserrat" w:cs="Segoe UI"/>
          <w:sz w:val="22"/>
          <w:szCs w:val="22"/>
        </w:rPr>
        <w:t> button is available to export this overview as a CSV-file.</w:t>
      </w:r>
      <w:r w:rsidRPr="00F600C8">
        <w:rPr>
          <w:rFonts w:ascii="Montserrat" w:hAnsi="Montserrat" w:cs="Segoe UI"/>
          <w:sz w:val="22"/>
          <w:szCs w:val="22"/>
        </w:rPr>
        <w:br/>
        <w:t>To check the settings for a specific VM it's possible to click on a </w:t>
      </w:r>
      <w:r w:rsidRPr="00466A85">
        <w:rPr>
          <w:rStyle w:val="lev"/>
          <w:rFonts w:ascii="Montserrat" w:hAnsi="Montserrat" w:cs="Segoe UI"/>
          <w:b/>
          <w:bCs w:val="0"/>
          <w:sz w:val="22"/>
          <w:szCs w:val="22"/>
        </w:rPr>
        <w:t>VM name [8]</w:t>
      </w:r>
      <w:r w:rsidRPr="00F600C8">
        <w:rPr>
          <w:rFonts w:ascii="Montserrat" w:hAnsi="Montserrat" w:cs="Segoe UI"/>
          <w:sz w:val="22"/>
          <w:szCs w:val="22"/>
        </w:rPr>
        <w:t> in the VM Name column to be redirected to the VM configuration blade in Azure.</w:t>
      </w:r>
    </w:p>
    <w:p w14:paraId="4E7EA93F" w14:textId="77777777" w:rsidR="00F600C8" w:rsidRDefault="00F600C8">
      <w:pPr>
        <w:pStyle w:val="Titre2"/>
        <w:numPr>
          <w:ilvl w:val="1"/>
          <w:numId w:val="1"/>
        </w:numPr>
        <w:rPr>
          <w:sz w:val="27"/>
          <w:szCs w:val="27"/>
        </w:rPr>
      </w:pPr>
      <w:bookmarkStart w:id="5" w:name="_Toc161811400"/>
      <w:r>
        <w:t>Retention period per Backup Policy</w:t>
      </w:r>
      <w:bookmarkEnd w:id="5"/>
    </w:p>
    <w:p w14:paraId="6C2FB02C" w14:textId="77777777" w:rsidR="00F600C8" w:rsidRPr="00F600C8" w:rsidRDefault="00F600C8" w:rsidP="00F600C8">
      <w:pPr>
        <w:pStyle w:val="NormalWeb"/>
        <w:shd w:val="clear" w:color="auto" w:fill="FFFFFF"/>
        <w:spacing w:before="0" w:beforeAutospacing="0" w:after="240" w:afterAutospacing="0"/>
        <w:rPr>
          <w:rFonts w:ascii="Montserrat" w:hAnsi="Montserrat" w:cs="Segoe UI"/>
          <w:sz w:val="22"/>
          <w:szCs w:val="22"/>
        </w:rPr>
      </w:pPr>
      <w:r w:rsidRPr="00F600C8">
        <w:rPr>
          <w:rFonts w:ascii="Montserrat" w:hAnsi="Montserrat" w:cs="Segoe UI"/>
          <w:sz w:val="22"/>
          <w:szCs w:val="22"/>
        </w:rPr>
        <w:t>The second part of this report provides an overview of every defined backup policy with the backup frequencies and the backup retention period that are available within the selected subscriptions at the Subscription filter on top of this report.</w:t>
      </w:r>
    </w:p>
    <w:p w14:paraId="7C868376" w14:textId="77777777" w:rsidR="00F600C8" w:rsidRPr="00F600C8" w:rsidRDefault="00F600C8" w:rsidP="00F600C8">
      <w:pPr>
        <w:pStyle w:val="NormalWeb"/>
        <w:shd w:val="clear" w:color="auto" w:fill="FFFFFF"/>
        <w:spacing w:before="0" w:beforeAutospacing="0" w:after="240" w:afterAutospacing="0"/>
        <w:rPr>
          <w:rFonts w:ascii="Montserrat" w:hAnsi="Montserrat" w:cs="Segoe UI"/>
          <w:sz w:val="22"/>
          <w:szCs w:val="22"/>
        </w:rPr>
      </w:pPr>
      <w:r w:rsidRPr="00F600C8">
        <w:rPr>
          <w:rFonts w:ascii="Montserrat" w:hAnsi="Montserrat" w:cs="Segoe UI"/>
          <w:sz w:val="22"/>
          <w:szCs w:val="22"/>
        </w:rPr>
        <w:t>At the top of this part there is a </w:t>
      </w:r>
      <w:r w:rsidRPr="00F600C8">
        <w:rPr>
          <w:rStyle w:val="lev"/>
          <w:rFonts w:ascii="Montserrat" w:hAnsi="Montserrat" w:cs="Segoe UI"/>
          <w:sz w:val="22"/>
          <w:szCs w:val="22"/>
        </w:rPr>
        <w:t>filter [1]</w:t>
      </w:r>
      <w:r w:rsidRPr="00F600C8">
        <w:rPr>
          <w:rFonts w:ascii="Montserrat" w:hAnsi="Montserrat" w:cs="Segoe UI"/>
          <w:sz w:val="22"/>
          <w:szCs w:val="22"/>
        </w:rPr>
        <w:t> to filter the </w:t>
      </w:r>
      <w:r w:rsidRPr="00F600C8">
        <w:rPr>
          <w:rStyle w:val="lev"/>
          <w:rFonts w:ascii="Montserrat" w:hAnsi="Montserrat" w:cs="Segoe UI"/>
          <w:sz w:val="22"/>
          <w:szCs w:val="22"/>
        </w:rPr>
        <w:t>Defined Policies</w:t>
      </w:r>
      <w:r w:rsidRPr="00F600C8">
        <w:rPr>
          <w:rFonts w:ascii="Montserrat" w:hAnsi="Montserrat" w:cs="Segoe UI"/>
          <w:sz w:val="22"/>
          <w:szCs w:val="22"/>
        </w:rPr>
        <w:t> by name.</w:t>
      </w:r>
    </w:p>
    <w:p w14:paraId="25EB6833" w14:textId="77777777" w:rsidR="009854EC" w:rsidRDefault="009854EC">
      <w:pPr>
        <w:spacing w:after="160" w:line="259" w:lineRule="auto"/>
        <w:rPr>
          <w:lang w:val="en-US"/>
        </w:rPr>
      </w:pPr>
      <w:r w:rsidRPr="009854EC">
        <w:rPr>
          <w:noProof/>
          <w:lang w:val="en-US"/>
        </w:rPr>
        <w:drawing>
          <wp:inline distT="0" distB="0" distL="0" distR="0" wp14:anchorId="051BEC84" wp14:editId="496CA968">
            <wp:extent cx="6447625" cy="174338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61278" cy="1747081"/>
                    </a:xfrm>
                    <a:prstGeom prst="rect">
                      <a:avLst/>
                    </a:prstGeom>
                  </pic:spPr>
                </pic:pic>
              </a:graphicData>
            </a:graphic>
          </wp:inline>
        </w:drawing>
      </w:r>
    </w:p>
    <w:p w14:paraId="2A0A94F6" w14:textId="77777777" w:rsidR="00397FEB" w:rsidRPr="00397FEB" w:rsidRDefault="00397FEB" w:rsidP="00397FEB">
      <w:pPr>
        <w:shd w:val="clear" w:color="auto" w:fill="FFFFFF"/>
        <w:spacing w:after="240"/>
        <w:rPr>
          <w:rFonts w:ascii="Montserrat" w:hAnsi="Montserrat" w:cs="Segoe UI"/>
          <w:sz w:val="22"/>
          <w:szCs w:val="22"/>
        </w:rPr>
      </w:pPr>
      <w:r w:rsidRPr="00397FEB">
        <w:rPr>
          <w:rFonts w:ascii="Montserrat" w:hAnsi="Montserrat" w:cs="Segoe UI"/>
          <w:sz w:val="22"/>
          <w:szCs w:val="22"/>
        </w:rPr>
        <w:t>As the backup Policies are defined per subscription it's possible to have several backup policies with the same name as is visible in the </w:t>
      </w:r>
      <w:r w:rsidRPr="00397FEB">
        <w:rPr>
          <w:rFonts w:ascii="Montserrat" w:hAnsi="Montserrat" w:cs="Segoe UI"/>
          <w:b/>
          <w:bCs/>
          <w:sz w:val="22"/>
          <w:szCs w:val="22"/>
        </w:rPr>
        <w:t>BackupPolicy [2]</w:t>
      </w:r>
      <w:r w:rsidRPr="00397FEB">
        <w:rPr>
          <w:rFonts w:ascii="Montserrat" w:hAnsi="Montserrat" w:cs="Segoe UI"/>
          <w:sz w:val="22"/>
          <w:szCs w:val="22"/>
        </w:rPr>
        <w:t> column.</w:t>
      </w:r>
      <w:r w:rsidRPr="00397FEB">
        <w:rPr>
          <w:rFonts w:ascii="Montserrat" w:hAnsi="Montserrat" w:cs="Segoe UI"/>
          <w:sz w:val="22"/>
          <w:szCs w:val="22"/>
        </w:rPr>
        <w:br/>
        <w:t>In the </w:t>
      </w:r>
      <w:r w:rsidRPr="00397FEB">
        <w:rPr>
          <w:rFonts w:ascii="Montserrat" w:hAnsi="Montserrat" w:cs="Segoe UI"/>
          <w:b/>
          <w:bCs/>
          <w:sz w:val="22"/>
          <w:szCs w:val="22"/>
        </w:rPr>
        <w:t>Frequency [3]</w:t>
      </w:r>
      <w:r w:rsidRPr="00397FEB">
        <w:rPr>
          <w:rFonts w:ascii="Montserrat" w:hAnsi="Montserrat" w:cs="Segoe UI"/>
          <w:sz w:val="22"/>
          <w:szCs w:val="22"/>
        </w:rPr>
        <w:t> column the backup frequency for each policy is visible, while in the last 4 </w:t>
      </w:r>
      <w:r w:rsidRPr="00397FEB">
        <w:rPr>
          <w:rFonts w:ascii="Montserrat" w:hAnsi="Montserrat" w:cs="Segoe UI"/>
          <w:b/>
          <w:bCs/>
          <w:sz w:val="22"/>
          <w:szCs w:val="22"/>
        </w:rPr>
        <w:t>columns [4]</w:t>
      </w:r>
      <w:r w:rsidRPr="00397FEB">
        <w:rPr>
          <w:rFonts w:ascii="Montserrat" w:hAnsi="Montserrat" w:cs="Segoe UI"/>
          <w:sz w:val="22"/>
          <w:szCs w:val="22"/>
        </w:rPr>
        <w:t> the </w:t>
      </w:r>
      <w:r w:rsidRPr="00397FEB">
        <w:rPr>
          <w:rFonts w:ascii="Montserrat" w:hAnsi="Montserrat" w:cs="Segoe UI"/>
          <w:b/>
          <w:bCs/>
          <w:sz w:val="22"/>
          <w:szCs w:val="22"/>
        </w:rPr>
        <w:t>daily</w:t>
      </w:r>
      <w:r w:rsidRPr="00397FEB">
        <w:rPr>
          <w:rFonts w:ascii="Montserrat" w:hAnsi="Montserrat" w:cs="Segoe UI"/>
          <w:sz w:val="22"/>
          <w:szCs w:val="22"/>
        </w:rPr>
        <w:t>, </w:t>
      </w:r>
      <w:r w:rsidRPr="00397FEB">
        <w:rPr>
          <w:rFonts w:ascii="Montserrat" w:hAnsi="Montserrat" w:cs="Segoe UI"/>
          <w:b/>
          <w:bCs/>
          <w:sz w:val="22"/>
          <w:szCs w:val="22"/>
        </w:rPr>
        <w:t>weekly</w:t>
      </w:r>
      <w:r w:rsidRPr="00397FEB">
        <w:rPr>
          <w:rFonts w:ascii="Montserrat" w:hAnsi="Montserrat" w:cs="Segoe UI"/>
          <w:sz w:val="22"/>
          <w:szCs w:val="22"/>
        </w:rPr>
        <w:t>, </w:t>
      </w:r>
      <w:r w:rsidRPr="00397FEB">
        <w:rPr>
          <w:rFonts w:ascii="Montserrat" w:hAnsi="Montserrat" w:cs="Segoe UI"/>
          <w:b/>
          <w:bCs/>
          <w:sz w:val="22"/>
          <w:szCs w:val="22"/>
        </w:rPr>
        <w:t>monthly</w:t>
      </w:r>
      <w:r w:rsidRPr="00397FEB">
        <w:rPr>
          <w:rFonts w:ascii="Montserrat" w:hAnsi="Montserrat" w:cs="Segoe UI"/>
          <w:sz w:val="22"/>
          <w:szCs w:val="22"/>
        </w:rPr>
        <w:t> and </w:t>
      </w:r>
      <w:r w:rsidRPr="00397FEB">
        <w:rPr>
          <w:rFonts w:ascii="Montserrat" w:hAnsi="Montserrat" w:cs="Segoe UI"/>
          <w:b/>
          <w:bCs/>
          <w:sz w:val="22"/>
          <w:szCs w:val="22"/>
        </w:rPr>
        <w:t>yearly</w:t>
      </w:r>
      <w:r w:rsidRPr="00397FEB">
        <w:rPr>
          <w:rFonts w:ascii="Montserrat" w:hAnsi="Montserrat" w:cs="Segoe UI"/>
          <w:sz w:val="22"/>
          <w:szCs w:val="22"/>
        </w:rPr>
        <w:t> retention is shown, if applicable.</w:t>
      </w:r>
    </w:p>
    <w:p w14:paraId="730173B6" w14:textId="77777777" w:rsidR="00397FEB" w:rsidRPr="00397FEB" w:rsidRDefault="00397FEB" w:rsidP="00397FEB">
      <w:pPr>
        <w:shd w:val="clear" w:color="auto" w:fill="FFFFFF"/>
        <w:spacing w:after="240"/>
        <w:rPr>
          <w:rFonts w:ascii="Montserrat" w:hAnsi="Montserrat" w:cs="Segoe UI"/>
          <w:sz w:val="22"/>
          <w:szCs w:val="22"/>
        </w:rPr>
      </w:pPr>
      <w:r w:rsidRPr="00397FEB">
        <w:rPr>
          <w:rFonts w:ascii="Montserrat" w:hAnsi="Montserrat" w:cs="Segoe UI"/>
          <w:sz w:val="22"/>
          <w:szCs w:val="22"/>
        </w:rPr>
        <w:t>At the right site of the overview the </w:t>
      </w:r>
      <w:r w:rsidRPr="00397FEB">
        <w:rPr>
          <w:rFonts w:ascii="Montserrat" w:hAnsi="Montserrat" w:cs="Segoe UI"/>
          <w:b/>
          <w:bCs/>
          <w:sz w:val="22"/>
          <w:szCs w:val="22"/>
        </w:rPr>
        <w:t>Export [5]</w:t>
      </w:r>
      <w:r w:rsidRPr="00397FEB">
        <w:rPr>
          <w:rFonts w:ascii="Montserrat" w:hAnsi="Montserrat" w:cs="Segoe UI"/>
          <w:sz w:val="22"/>
          <w:szCs w:val="22"/>
        </w:rPr>
        <w:t> button is available to export this overview as a CSV-file.</w:t>
      </w:r>
    </w:p>
    <w:p w14:paraId="600C2C39" w14:textId="77777777" w:rsidR="00B21B77" w:rsidRDefault="00B21B77">
      <w:pPr>
        <w:pStyle w:val="Titre2"/>
        <w:numPr>
          <w:ilvl w:val="1"/>
          <w:numId w:val="1"/>
        </w:numPr>
        <w:rPr>
          <w:sz w:val="27"/>
          <w:szCs w:val="27"/>
        </w:rPr>
      </w:pPr>
      <w:bookmarkStart w:id="6" w:name="_Toc161811401"/>
      <w:r>
        <w:t>Backup jobs status for VMs</w:t>
      </w:r>
      <w:bookmarkEnd w:id="6"/>
    </w:p>
    <w:p w14:paraId="4E0977B3" w14:textId="77777777" w:rsidR="00B21B77" w:rsidRPr="00B21B77" w:rsidRDefault="00B21B77" w:rsidP="00B21B77">
      <w:pPr>
        <w:pStyle w:val="NormalWeb"/>
        <w:shd w:val="clear" w:color="auto" w:fill="FFFFFF"/>
        <w:spacing w:before="0" w:beforeAutospacing="0" w:after="240" w:afterAutospacing="0"/>
        <w:rPr>
          <w:rFonts w:ascii="Montserrat" w:hAnsi="Montserrat" w:cs="Segoe UI"/>
          <w:sz w:val="22"/>
          <w:szCs w:val="22"/>
        </w:rPr>
      </w:pPr>
      <w:r w:rsidRPr="00B21B77">
        <w:rPr>
          <w:rFonts w:ascii="Montserrat" w:hAnsi="Montserrat" w:cs="Segoe UI"/>
          <w:sz w:val="22"/>
          <w:szCs w:val="22"/>
        </w:rPr>
        <w:t>This part consist of one Job reports blade to show the status information about the backup jobs based on the filters at the top of this blade.</w:t>
      </w:r>
    </w:p>
    <w:p w14:paraId="5E0BA2AA" w14:textId="77777777" w:rsidR="008D21C0" w:rsidRDefault="008D21C0">
      <w:pPr>
        <w:spacing w:after="160" w:line="259" w:lineRule="auto"/>
        <w:rPr>
          <w:lang w:val="en-US"/>
        </w:rPr>
      </w:pPr>
      <w:r w:rsidRPr="008D21C0">
        <w:rPr>
          <w:noProof/>
          <w:lang w:val="en-US"/>
        </w:rPr>
        <w:lastRenderedPageBreak/>
        <w:drawing>
          <wp:inline distT="0" distB="0" distL="0" distR="0" wp14:anchorId="5BD774F1" wp14:editId="39EF9785">
            <wp:extent cx="6374731" cy="1708220"/>
            <wp:effectExtent l="0" t="0" r="762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90726" cy="1712506"/>
                    </a:xfrm>
                    <a:prstGeom prst="rect">
                      <a:avLst/>
                    </a:prstGeom>
                  </pic:spPr>
                </pic:pic>
              </a:graphicData>
            </a:graphic>
          </wp:inline>
        </w:drawing>
      </w:r>
    </w:p>
    <w:p w14:paraId="680D73FA" w14:textId="77777777" w:rsidR="008D21C0" w:rsidRPr="008D21C0" w:rsidRDefault="008D21C0" w:rsidP="008D21C0">
      <w:pPr>
        <w:shd w:val="clear" w:color="auto" w:fill="FFFFFF"/>
        <w:spacing w:after="240"/>
        <w:rPr>
          <w:rFonts w:ascii="Montserrat" w:hAnsi="Montserrat" w:cs="Segoe UI"/>
          <w:sz w:val="22"/>
          <w:szCs w:val="22"/>
        </w:rPr>
      </w:pPr>
      <w:r w:rsidRPr="008D21C0">
        <w:rPr>
          <w:rFonts w:ascii="Montserrat" w:hAnsi="Montserrat" w:cs="Segoe UI"/>
          <w:sz w:val="22"/>
          <w:szCs w:val="22"/>
        </w:rPr>
        <w:t>In this overview the </w:t>
      </w:r>
      <w:r w:rsidRPr="008D21C0">
        <w:rPr>
          <w:rFonts w:ascii="Montserrat" w:hAnsi="Montserrat" w:cs="Segoe UI"/>
          <w:b/>
          <w:bCs/>
          <w:sz w:val="22"/>
          <w:szCs w:val="22"/>
        </w:rPr>
        <w:t>Eviden managed log analytics workspace</w:t>
      </w:r>
      <w:r w:rsidRPr="008D21C0">
        <w:rPr>
          <w:rFonts w:ascii="Montserrat" w:hAnsi="Montserrat" w:cs="Segoe UI"/>
          <w:sz w:val="22"/>
          <w:szCs w:val="22"/>
        </w:rPr>
        <w:t> that is in the </w:t>
      </w:r>
      <w:r w:rsidRPr="008D21C0">
        <w:rPr>
          <w:rFonts w:ascii="Montserrat" w:hAnsi="Montserrat" w:cs="Segoe UI"/>
          <w:b/>
          <w:bCs/>
          <w:sz w:val="22"/>
          <w:szCs w:val="22"/>
        </w:rPr>
        <w:t>management subscription</w:t>
      </w:r>
      <w:r w:rsidRPr="008D21C0">
        <w:rPr>
          <w:rFonts w:ascii="Montserrat" w:hAnsi="Montserrat" w:cs="Segoe UI"/>
          <w:sz w:val="22"/>
          <w:szCs w:val="22"/>
        </w:rPr>
        <w:t> is selected by default based on the Subscription and Workspace [1] filter. There is no need to change the </w:t>
      </w:r>
      <w:r w:rsidRPr="008D21C0">
        <w:rPr>
          <w:rFonts w:ascii="Montserrat" w:hAnsi="Montserrat" w:cs="Segoe UI"/>
          <w:b/>
          <w:bCs/>
          <w:sz w:val="22"/>
          <w:szCs w:val="22"/>
        </w:rPr>
        <w:t>Subscription</w:t>
      </w:r>
      <w:r w:rsidRPr="008D21C0">
        <w:rPr>
          <w:rFonts w:ascii="Montserrat" w:hAnsi="Montserrat" w:cs="Segoe UI"/>
          <w:sz w:val="22"/>
          <w:szCs w:val="22"/>
        </w:rPr>
        <w:t> and </w:t>
      </w:r>
      <w:r w:rsidRPr="008D21C0">
        <w:rPr>
          <w:rFonts w:ascii="Montserrat" w:hAnsi="Montserrat" w:cs="Segoe UI"/>
          <w:b/>
          <w:bCs/>
          <w:sz w:val="22"/>
          <w:szCs w:val="22"/>
        </w:rPr>
        <w:t>Workspace</w:t>
      </w:r>
      <w:r w:rsidRPr="008D21C0">
        <w:rPr>
          <w:rFonts w:ascii="Montserrat" w:hAnsi="Montserrat" w:cs="Segoe UI"/>
          <w:sz w:val="22"/>
          <w:szCs w:val="22"/>
        </w:rPr>
        <w:t> filters as in Eviden Landing zones for Azure there is by default only one log analytics workspace available in the management subscription that hat the tag </w:t>
      </w:r>
      <w:r w:rsidRPr="008D21C0">
        <w:rPr>
          <w:rFonts w:ascii="Montserrat" w:hAnsi="Montserrat" w:cs="Segoe UI"/>
          <w:i/>
          <w:iCs/>
          <w:sz w:val="22"/>
          <w:szCs w:val="22"/>
        </w:rPr>
        <w:t>EvidenPurpose = EvidenMonitoring</w:t>
      </w:r>
      <w:r w:rsidRPr="008D21C0">
        <w:rPr>
          <w:rFonts w:ascii="Montserrat" w:hAnsi="Montserrat" w:cs="Segoe UI"/>
          <w:sz w:val="22"/>
          <w:szCs w:val="22"/>
        </w:rPr>
        <w:t>, so "</w:t>
      </w:r>
      <w:r w:rsidRPr="008D21C0">
        <w:rPr>
          <w:rFonts w:ascii="Montserrat" w:hAnsi="Montserrat" w:cs="Segoe UI"/>
          <w:i/>
          <w:iCs/>
          <w:sz w:val="22"/>
          <w:szCs w:val="22"/>
        </w:rPr>
        <w:t>Any one</w:t>
      </w:r>
      <w:r w:rsidRPr="008D21C0">
        <w:rPr>
          <w:rFonts w:ascii="Montserrat" w:hAnsi="Montserrat" w:cs="Segoe UI"/>
          <w:sz w:val="22"/>
          <w:szCs w:val="22"/>
        </w:rPr>
        <w:t>" as is in the Workspaces filter should reflect to this Eviden Managed log analytics workspace.</w:t>
      </w:r>
    </w:p>
    <w:p w14:paraId="672735B4" w14:textId="77777777" w:rsidR="008D21C0" w:rsidRPr="008D21C0" w:rsidRDefault="008D21C0" w:rsidP="008D21C0">
      <w:pPr>
        <w:shd w:val="clear" w:color="auto" w:fill="FFFFFF"/>
        <w:spacing w:after="240"/>
        <w:rPr>
          <w:rFonts w:ascii="Montserrat" w:hAnsi="Montserrat" w:cs="Segoe UI"/>
          <w:sz w:val="22"/>
          <w:szCs w:val="22"/>
        </w:rPr>
      </w:pPr>
      <w:r w:rsidRPr="008D21C0">
        <w:rPr>
          <w:rFonts w:ascii="Montserrat" w:hAnsi="Montserrat" w:cs="Segoe UI"/>
          <w:sz w:val="22"/>
          <w:szCs w:val="22"/>
        </w:rPr>
        <w:t>In the </w:t>
      </w:r>
      <w:r w:rsidRPr="008D21C0">
        <w:rPr>
          <w:rFonts w:ascii="Montserrat" w:hAnsi="Montserrat" w:cs="Segoe UI"/>
          <w:b/>
          <w:bCs/>
          <w:sz w:val="22"/>
          <w:szCs w:val="22"/>
        </w:rPr>
        <w:t>Report Filters</w:t>
      </w:r>
      <w:r w:rsidRPr="008D21C0">
        <w:rPr>
          <w:rFonts w:ascii="Montserrat" w:hAnsi="Montserrat" w:cs="Segoe UI"/>
          <w:sz w:val="22"/>
          <w:szCs w:val="22"/>
        </w:rPr>
        <w:t> section there are 6 filters to filter a specific Time Range [2], between </w:t>
      </w:r>
      <w:r w:rsidRPr="008D21C0">
        <w:rPr>
          <w:rFonts w:ascii="Montserrat" w:hAnsi="Montserrat" w:cs="Segoe UI"/>
          <w:i/>
          <w:iCs/>
          <w:sz w:val="22"/>
          <w:szCs w:val="22"/>
        </w:rPr>
        <w:t>Last3 days</w:t>
      </w:r>
      <w:r w:rsidRPr="008D21C0">
        <w:rPr>
          <w:rFonts w:ascii="Montserrat" w:hAnsi="Montserrat" w:cs="Segoe UI"/>
          <w:sz w:val="22"/>
          <w:szCs w:val="22"/>
        </w:rPr>
        <w:t> and </w:t>
      </w:r>
      <w:r w:rsidRPr="008D21C0">
        <w:rPr>
          <w:rFonts w:ascii="Montserrat" w:hAnsi="Montserrat" w:cs="Segoe UI"/>
          <w:i/>
          <w:iCs/>
          <w:sz w:val="22"/>
          <w:szCs w:val="22"/>
        </w:rPr>
        <w:t>Last 90 days</w:t>
      </w:r>
      <w:r w:rsidRPr="008D21C0">
        <w:rPr>
          <w:rFonts w:ascii="Montserrat" w:hAnsi="Montserrat" w:cs="Segoe UI"/>
          <w:sz w:val="22"/>
          <w:szCs w:val="22"/>
        </w:rPr>
        <w:t> or a </w:t>
      </w:r>
      <w:r w:rsidRPr="008D21C0">
        <w:rPr>
          <w:rFonts w:ascii="Montserrat" w:hAnsi="Montserrat" w:cs="Segoe UI"/>
          <w:i/>
          <w:iCs/>
          <w:sz w:val="22"/>
          <w:szCs w:val="22"/>
        </w:rPr>
        <w:t>Custom</w:t>
      </w:r>
      <w:r w:rsidRPr="008D21C0">
        <w:rPr>
          <w:rFonts w:ascii="Montserrat" w:hAnsi="Montserrat" w:cs="Segoe UI"/>
          <w:sz w:val="22"/>
          <w:szCs w:val="22"/>
        </w:rPr>
        <w:t> time range, and on specific backup jobs:</w:t>
      </w:r>
    </w:p>
    <w:p w14:paraId="66442C34" w14:textId="77777777" w:rsidR="008D21C0" w:rsidRPr="008D21C0" w:rsidRDefault="008D21C0" w:rsidP="008D21C0">
      <w:pPr>
        <w:shd w:val="clear" w:color="auto" w:fill="FFFFFF"/>
        <w:spacing w:after="240"/>
        <w:rPr>
          <w:rFonts w:ascii="Montserrat" w:hAnsi="Montserrat" w:cs="Segoe UI"/>
          <w:sz w:val="22"/>
          <w:szCs w:val="22"/>
        </w:rPr>
      </w:pPr>
      <w:r w:rsidRPr="008D21C0">
        <w:rPr>
          <w:rFonts w:ascii="Montserrat" w:hAnsi="Montserrat" w:cs="Segoe UI"/>
          <w:sz w:val="22"/>
          <w:szCs w:val="22"/>
        </w:rPr>
        <w:t>The </w:t>
      </w:r>
      <w:r w:rsidRPr="008D21C0">
        <w:rPr>
          <w:rFonts w:ascii="Montserrat" w:hAnsi="Montserrat" w:cs="Segoe UI"/>
          <w:b/>
          <w:bCs/>
          <w:sz w:val="22"/>
          <w:szCs w:val="22"/>
        </w:rPr>
        <w:t>Exclude Legacy Table [3]</w:t>
      </w:r>
      <w:r w:rsidRPr="008D21C0">
        <w:rPr>
          <w:rFonts w:ascii="Montserrat" w:hAnsi="Montserrat" w:cs="Segoe UI"/>
          <w:sz w:val="22"/>
          <w:szCs w:val="22"/>
        </w:rPr>
        <w:t> filter can be used to avoid querying data that is sent to the legacy Azure Diagnostics table. Excluding the legacy table improves query performance time.</w:t>
      </w:r>
    </w:p>
    <w:p w14:paraId="6060C3B8" w14:textId="77777777" w:rsidR="008D21C0" w:rsidRPr="008D21C0" w:rsidRDefault="008D21C0" w:rsidP="008D21C0">
      <w:pPr>
        <w:shd w:val="clear" w:color="auto" w:fill="FFFFFF"/>
        <w:spacing w:after="240"/>
        <w:rPr>
          <w:rFonts w:ascii="Montserrat" w:hAnsi="Montserrat" w:cs="Segoe UI"/>
          <w:sz w:val="22"/>
          <w:szCs w:val="22"/>
        </w:rPr>
      </w:pPr>
      <w:r w:rsidRPr="008D21C0">
        <w:rPr>
          <w:rFonts w:ascii="Montserrat" w:hAnsi="Montserrat" w:cs="Segoe UI"/>
          <w:b/>
          <w:bCs/>
          <w:sz w:val="22"/>
          <w:szCs w:val="22"/>
        </w:rPr>
        <w:t>Backup Solution [4]</w:t>
      </w:r>
      <w:r w:rsidRPr="008D21C0">
        <w:rPr>
          <w:rFonts w:ascii="Montserrat" w:hAnsi="Montserrat" w:cs="Segoe UI"/>
          <w:sz w:val="22"/>
          <w:szCs w:val="22"/>
        </w:rPr>
        <w:t> filter is used to filter on specific backup solutions, like </w:t>
      </w:r>
      <w:r w:rsidRPr="008D21C0">
        <w:rPr>
          <w:rFonts w:ascii="Montserrat" w:hAnsi="Montserrat" w:cs="Segoe UI"/>
          <w:i/>
          <w:iCs/>
          <w:sz w:val="22"/>
          <w:szCs w:val="22"/>
        </w:rPr>
        <w:t>Azure backup Agent</w:t>
      </w:r>
      <w:r w:rsidRPr="008D21C0">
        <w:rPr>
          <w:rFonts w:ascii="Montserrat" w:hAnsi="Montserrat" w:cs="Segoe UI"/>
          <w:sz w:val="22"/>
          <w:szCs w:val="22"/>
        </w:rPr>
        <w:t>, </w:t>
      </w:r>
      <w:r w:rsidRPr="008D21C0">
        <w:rPr>
          <w:rFonts w:ascii="Montserrat" w:hAnsi="Montserrat" w:cs="Segoe UI"/>
          <w:i/>
          <w:iCs/>
          <w:sz w:val="22"/>
          <w:szCs w:val="22"/>
        </w:rPr>
        <w:t>Azure Backup Server, Azure Storage Backup, Azure Virtual Machine Backup, DPM, SAP HANA or SQL in Azure VM Backup.</w:t>
      </w:r>
    </w:p>
    <w:p w14:paraId="7B415B35" w14:textId="77777777" w:rsidR="008D21C0" w:rsidRPr="008D21C0" w:rsidRDefault="008D21C0" w:rsidP="008D21C0">
      <w:pPr>
        <w:shd w:val="clear" w:color="auto" w:fill="FFFFFF"/>
        <w:spacing w:after="240"/>
        <w:rPr>
          <w:rFonts w:ascii="Montserrat" w:hAnsi="Montserrat" w:cs="Segoe UI"/>
          <w:sz w:val="22"/>
          <w:szCs w:val="22"/>
        </w:rPr>
      </w:pPr>
      <w:r w:rsidRPr="008D21C0">
        <w:rPr>
          <w:rFonts w:ascii="Montserrat" w:hAnsi="Montserrat" w:cs="Segoe UI"/>
          <w:sz w:val="22"/>
          <w:szCs w:val="22"/>
        </w:rPr>
        <w:t>The </w:t>
      </w:r>
      <w:r w:rsidRPr="008D21C0">
        <w:rPr>
          <w:rFonts w:ascii="Montserrat" w:hAnsi="Montserrat" w:cs="Segoe UI"/>
          <w:b/>
          <w:bCs/>
          <w:sz w:val="22"/>
          <w:szCs w:val="22"/>
        </w:rPr>
        <w:t>Subscription Name, Vault Location and Vault Name filters [5]</w:t>
      </w:r>
      <w:r w:rsidRPr="008D21C0">
        <w:rPr>
          <w:rFonts w:ascii="Montserrat" w:hAnsi="Montserrat" w:cs="Segoe UI"/>
          <w:sz w:val="22"/>
          <w:szCs w:val="22"/>
        </w:rPr>
        <w:t> are used to filter on Vaults in a specific subscription, location or on a specific vault name.</w:t>
      </w:r>
    </w:p>
    <w:p w14:paraId="1554F9A4" w14:textId="77777777" w:rsidR="008D21C0" w:rsidRPr="008D21C0" w:rsidRDefault="008D21C0" w:rsidP="008D21C0">
      <w:pPr>
        <w:shd w:val="clear" w:color="auto" w:fill="FFFFFF"/>
        <w:spacing w:after="240"/>
        <w:rPr>
          <w:rFonts w:ascii="Montserrat" w:hAnsi="Montserrat" w:cs="Segoe UI"/>
          <w:sz w:val="22"/>
          <w:szCs w:val="22"/>
        </w:rPr>
      </w:pPr>
      <w:r w:rsidRPr="008D21C0">
        <w:rPr>
          <w:rFonts w:ascii="Montserrat" w:hAnsi="Montserrat" w:cs="Segoe UI"/>
          <w:sz w:val="22"/>
          <w:szCs w:val="22"/>
        </w:rPr>
        <w:t>When the log analytics workspace and the report filters are set, 3 backup report overviews are show:</w:t>
      </w:r>
    </w:p>
    <w:p w14:paraId="77F9C5F1" w14:textId="77777777" w:rsidR="008D21C0" w:rsidRPr="008D21C0" w:rsidRDefault="008D21C0">
      <w:pPr>
        <w:numPr>
          <w:ilvl w:val="0"/>
          <w:numId w:val="17"/>
        </w:numPr>
        <w:shd w:val="clear" w:color="auto" w:fill="FFFFFF"/>
        <w:spacing w:before="120" w:after="120"/>
        <w:rPr>
          <w:rFonts w:ascii="Montserrat" w:hAnsi="Montserrat" w:cs="Segoe UI"/>
          <w:sz w:val="22"/>
          <w:szCs w:val="22"/>
        </w:rPr>
      </w:pPr>
      <w:r w:rsidRPr="008D21C0">
        <w:rPr>
          <w:rFonts w:ascii="Montserrat" w:hAnsi="Montserrat" w:cs="Segoe UI"/>
          <w:sz w:val="22"/>
          <w:szCs w:val="22"/>
        </w:rPr>
        <w:t>An overall backup status overview with success rate and graphical status information.</w:t>
      </w:r>
    </w:p>
    <w:p w14:paraId="442BA5B0" w14:textId="77777777" w:rsidR="008D21C0" w:rsidRPr="008D21C0" w:rsidRDefault="008D21C0">
      <w:pPr>
        <w:numPr>
          <w:ilvl w:val="0"/>
          <w:numId w:val="17"/>
        </w:numPr>
        <w:shd w:val="clear" w:color="auto" w:fill="FFFFFF"/>
        <w:spacing w:before="60" w:after="120"/>
        <w:rPr>
          <w:rFonts w:ascii="Montserrat" w:hAnsi="Montserrat" w:cs="Segoe UI"/>
          <w:sz w:val="22"/>
          <w:szCs w:val="22"/>
        </w:rPr>
      </w:pPr>
      <w:r w:rsidRPr="008D21C0">
        <w:rPr>
          <w:rFonts w:ascii="Montserrat" w:hAnsi="Montserrat" w:cs="Segoe UI"/>
          <w:sz w:val="22"/>
          <w:szCs w:val="22"/>
        </w:rPr>
        <w:t>Distribution of Jobs in Period by Backup Item</w:t>
      </w:r>
    </w:p>
    <w:p w14:paraId="59802395" w14:textId="77777777" w:rsidR="008D21C0" w:rsidRPr="008D21C0" w:rsidRDefault="008D21C0">
      <w:pPr>
        <w:numPr>
          <w:ilvl w:val="0"/>
          <w:numId w:val="17"/>
        </w:numPr>
        <w:shd w:val="clear" w:color="auto" w:fill="FFFFFF"/>
        <w:spacing w:before="60" w:after="120"/>
        <w:rPr>
          <w:rFonts w:ascii="Montserrat" w:hAnsi="Montserrat" w:cs="Segoe UI"/>
          <w:sz w:val="22"/>
          <w:szCs w:val="22"/>
        </w:rPr>
      </w:pPr>
      <w:r w:rsidRPr="008D21C0">
        <w:rPr>
          <w:rFonts w:ascii="Montserrat" w:hAnsi="Montserrat" w:cs="Segoe UI"/>
          <w:sz w:val="22"/>
          <w:szCs w:val="22"/>
        </w:rPr>
        <w:t>List of Jobs in Period</w:t>
      </w:r>
    </w:p>
    <w:p w14:paraId="43CF4F47" w14:textId="77777777" w:rsidR="00150AD4" w:rsidRDefault="00150AD4">
      <w:pPr>
        <w:pStyle w:val="Titre2"/>
        <w:numPr>
          <w:ilvl w:val="1"/>
          <w:numId w:val="1"/>
        </w:numPr>
      </w:pPr>
      <w:bookmarkStart w:id="7" w:name="_Toc161811402"/>
      <w:r>
        <w:t>Overall Backup Status overview</w:t>
      </w:r>
      <w:bookmarkEnd w:id="7"/>
    </w:p>
    <w:p w14:paraId="032137FB" w14:textId="77777777" w:rsidR="00150AD4" w:rsidRPr="00150AD4" w:rsidRDefault="00150AD4" w:rsidP="00150AD4">
      <w:pPr>
        <w:pStyle w:val="NormalWeb"/>
        <w:shd w:val="clear" w:color="auto" w:fill="FFFFFF"/>
        <w:spacing w:before="0" w:beforeAutospacing="0" w:after="240" w:afterAutospacing="0"/>
        <w:rPr>
          <w:rFonts w:ascii="Montserrat" w:hAnsi="Montserrat" w:cs="Segoe UI"/>
          <w:sz w:val="22"/>
          <w:szCs w:val="22"/>
        </w:rPr>
      </w:pPr>
      <w:r w:rsidRPr="00150AD4">
        <w:rPr>
          <w:rFonts w:ascii="Montserrat" w:hAnsi="Montserrat" w:cs="Segoe UI"/>
          <w:sz w:val="22"/>
          <w:szCs w:val="22"/>
        </w:rPr>
        <w:t>The overall backup status overview by default shows the status of all backup jobs for VM (instances) within the report filters set.</w:t>
      </w:r>
      <w:r w:rsidRPr="00150AD4">
        <w:rPr>
          <w:rFonts w:ascii="Montserrat" w:hAnsi="Montserrat" w:cs="Segoe UI"/>
          <w:sz w:val="22"/>
          <w:szCs w:val="22"/>
        </w:rPr>
        <w:br/>
      </w:r>
      <w:r w:rsidRPr="00150AD4">
        <w:rPr>
          <w:rFonts w:ascii="Montserrat" w:hAnsi="Montserrat" w:cs="Segoe UI"/>
          <w:sz w:val="22"/>
          <w:szCs w:val="22"/>
        </w:rPr>
        <w:lastRenderedPageBreak/>
        <w:t>At the top of this overview there are some additional filters to filter on specific backup jobs:</w:t>
      </w:r>
    </w:p>
    <w:p w14:paraId="2C6D3BDA" w14:textId="77777777" w:rsidR="00150AD4" w:rsidRPr="00150AD4" w:rsidRDefault="00150AD4">
      <w:pPr>
        <w:numPr>
          <w:ilvl w:val="0"/>
          <w:numId w:val="18"/>
        </w:numPr>
        <w:shd w:val="clear" w:color="auto" w:fill="FFFFFF"/>
        <w:spacing w:before="120" w:after="120"/>
        <w:rPr>
          <w:rFonts w:ascii="Montserrat" w:hAnsi="Montserrat" w:cs="Segoe UI"/>
          <w:sz w:val="22"/>
          <w:szCs w:val="22"/>
        </w:rPr>
      </w:pPr>
      <w:r w:rsidRPr="00150AD4">
        <w:rPr>
          <w:rStyle w:val="lev"/>
          <w:rFonts w:ascii="Montserrat" w:hAnsi="Montserrat" w:cs="Segoe UI"/>
          <w:b/>
          <w:bCs w:val="0"/>
          <w:sz w:val="22"/>
          <w:szCs w:val="22"/>
        </w:rPr>
        <w:t>Search Instance or Container [1]</w:t>
      </w:r>
      <w:r w:rsidRPr="00150AD4">
        <w:rPr>
          <w:rFonts w:ascii="Montserrat" w:hAnsi="Montserrat" w:cs="Segoe UI"/>
          <w:sz w:val="22"/>
          <w:szCs w:val="22"/>
        </w:rPr>
        <w:t>: Use to search for a backup instance by name.</w:t>
      </w:r>
      <w:r w:rsidRPr="00150AD4">
        <w:rPr>
          <w:rFonts w:ascii="Montserrat" w:hAnsi="Montserrat" w:cs="Segoe UI"/>
          <w:sz w:val="22"/>
          <w:szCs w:val="22"/>
        </w:rPr>
        <w:br/>
        <w:t>To search for a specific instance in a container, use the syntax [container name];[instance name]</w:t>
      </w:r>
      <w:r w:rsidRPr="00150AD4">
        <w:rPr>
          <w:rFonts w:ascii="Montserrat" w:hAnsi="Montserrat" w:cs="Segoe UI"/>
          <w:sz w:val="22"/>
          <w:szCs w:val="22"/>
        </w:rPr>
        <w:br/>
        <w:t>To search for all instances in a container, use the syntax [container name];</w:t>
      </w:r>
    </w:p>
    <w:p w14:paraId="759DDF5B" w14:textId="77777777" w:rsidR="00150AD4" w:rsidRPr="00150AD4" w:rsidRDefault="00150AD4">
      <w:pPr>
        <w:numPr>
          <w:ilvl w:val="0"/>
          <w:numId w:val="18"/>
        </w:numPr>
        <w:shd w:val="clear" w:color="auto" w:fill="FFFFFF"/>
        <w:spacing w:before="60" w:after="120"/>
        <w:rPr>
          <w:rFonts w:ascii="Montserrat" w:hAnsi="Montserrat" w:cs="Segoe UI"/>
          <w:sz w:val="22"/>
          <w:szCs w:val="22"/>
        </w:rPr>
      </w:pPr>
      <w:r w:rsidRPr="00150AD4">
        <w:rPr>
          <w:rStyle w:val="lev"/>
          <w:rFonts w:ascii="Montserrat" w:hAnsi="Montserrat" w:cs="Segoe UI"/>
          <w:b/>
          <w:bCs w:val="0"/>
          <w:sz w:val="22"/>
          <w:szCs w:val="22"/>
        </w:rPr>
        <w:t>Job Operation [2]</w:t>
      </w:r>
      <w:r w:rsidRPr="00150AD4">
        <w:rPr>
          <w:rFonts w:ascii="Montserrat" w:hAnsi="Montserrat" w:cs="Segoe UI"/>
          <w:sz w:val="22"/>
          <w:szCs w:val="22"/>
        </w:rPr>
        <w:t>: Use to filter by job operation like </w:t>
      </w:r>
      <w:r w:rsidRPr="00150AD4">
        <w:rPr>
          <w:rStyle w:val="Accentuation"/>
          <w:rFonts w:ascii="Montserrat" w:eastAsiaTheme="majorEastAsia" w:hAnsi="Montserrat" w:cs="Segoe UI"/>
          <w:sz w:val="22"/>
          <w:szCs w:val="22"/>
        </w:rPr>
        <w:t>Backup</w:t>
      </w:r>
      <w:r w:rsidRPr="00150AD4">
        <w:rPr>
          <w:rFonts w:ascii="Montserrat" w:hAnsi="Montserrat" w:cs="Segoe UI"/>
          <w:sz w:val="22"/>
          <w:szCs w:val="22"/>
        </w:rPr>
        <w:t> or </w:t>
      </w:r>
      <w:r w:rsidRPr="00150AD4">
        <w:rPr>
          <w:rStyle w:val="Accentuation"/>
          <w:rFonts w:ascii="Montserrat" w:eastAsiaTheme="majorEastAsia" w:hAnsi="Montserrat" w:cs="Segoe UI"/>
          <w:sz w:val="22"/>
          <w:szCs w:val="22"/>
        </w:rPr>
        <w:t>Restore</w:t>
      </w:r>
    </w:p>
    <w:p w14:paraId="448E89A3" w14:textId="77777777" w:rsidR="00150AD4" w:rsidRPr="00150AD4" w:rsidRDefault="00150AD4">
      <w:pPr>
        <w:numPr>
          <w:ilvl w:val="0"/>
          <w:numId w:val="18"/>
        </w:numPr>
        <w:shd w:val="clear" w:color="auto" w:fill="FFFFFF"/>
        <w:spacing w:before="60" w:after="120"/>
        <w:rPr>
          <w:rFonts w:ascii="Montserrat" w:hAnsi="Montserrat" w:cs="Segoe UI"/>
          <w:sz w:val="22"/>
          <w:szCs w:val="22"/>
        </w:rPr>
      </w:pPr>
      <w:r w:rsidRPr="00150AD4">
        <w:rPr>
          <w:rStyle w:val="lev"/>
          <w:rFonts w:ascii="Montserrat" w:hAnsi="Montserrat" w:cs="Segoe UI"/>
          <w:b/>
          <w:bCs w:val="0"/>
          <w:sz w:val="22"/>
          <w:szCs w:val="22"/>
        </w:rPr>
        <w:t>Job Status [3]</w:t>
      </w:r>
      <w:r w:rsidRPr="00150AD4">
        <w:rPr>
          <w:rFonts w:ascii="Montserrat" w:hAnsi="Montserrat" w:cs="Segoe UI"/>
          <w:sz w:val="22"/>
          <w:szCs w:val="22"/>
        </w:rPr>
        <w:t>: Use to filter by job status like </w:t>
      </w:r>
      <w:r w:rsidRPr="00150AD4">
        <w:rPr>
          <w:rStyle w:val="Accentuation"/>
          <w:rFonts w:ascii="Montserrat" w:eastAsiaTheme="majorEastAsia" w:hAnsi="Montserrat" w:cs="Segoe UI"/>
          <w:sz w:val="22"/>
          <w:szCs w:val="22"/>
        </w:rPr>
        <w:t>Succeeded</w:t>
      </w:r>
      <w:r w:rsidRPr="00150AD4">
        <w:rPr>
          <w:rFonts w:ascii="Montserrat" w:hAnsi="Montserrat" w:cs="Segoe UI"/>
          <w:sz w:val="22"/>
          <w:szCs w:val="22"/>
        </w:rPr>
        <w:t>, </w:t>
      </w:r>
      <w:r w:rsidRPr="00150AD4">
        <w:rPr>
          <w:rStyle w:val="Accentuation"/>
          <w:rFonts w:ascii="Montserrat" w:eastAsiaTheme="majorEastAsia" w:hAnsi="Montserrat" w:cs="Segoe UI"/>
          <w:sz w:val="22"/>
          <w:szCs w:val="22"/>
        </w:rPr>
        <w:t>Failed</w:t>
      </w:r>
      <w:r w:rsidRPr="00150AD4">
        <w:rPr>
          <w:rFonts w:ascii="Montserrat" w:hAnsi="Montserrat" w:cs="Segoe UI"/>
          <w:sz w:val="22"/>
          <w:szCs w:val="22"/>
        </w:rPr>
        <w:t>, </w:t>
      </w:r>
      <w:r w:rsidRPr="00150AD4">
        <w:rPr>
          <w:rStyle w:val="Accentuation"/>
          <w:rFonts w:ascii="Montserrat" w:eastAsiaTheme="majorEastAsia" w:hAnsi="Montserrat" w:cs="Segoe UI"/>
          <w:sz w:val="22"/>
          <w:szCs w:val="22"/>
        </w:rPr>
        <w:t>SucceededWith Warnings</w:t>
      </w:r>
      <w:r w:rsidRPr="00150AD4">
        <w:rPr>
          <w:rFonts w:ascii="Montserrat" w:hAnsi="Montserrat" w:cs="Segoe UI"/>
          <w:sz w:val="22"/>
          <w:szCs w:val="22"/>
        </w:rPr>
        <w:t> or </w:t>
      </w:r>
      <w:r w:rsidRPr="00150AD4">
        <w:rPr>
          <w:rStyle w:val="Accentuation"/>
          <w:rFonts w:ascii="Montserrat" w:eastAsiaTheme="majorEastAsia" w:hAnsi="Montserrat" w:cs="Segoe UI"/>
          <w:sz w:val="22"/>
          <w:szCs w:val="22"/>
        </w:rPr>
        <w:t>Cancelled</w:t>
      </w:r>
      <w:r w:rsidRPr="00150AD4">
        <w:rPr>
          <w:rFonts w:ascii="Montserrat" w:hAnsi="Montserrat" w:cs="Segoe UI"/>
          <w:sz w:val="22"/>
          <w:szCs w:val="22"/>
        </w:rPr>
        <w:t>.</w:t>
      </w:r>
    </w:p>
    <w:p w14:paraId="2B431B7E" w14:textId="77777777" w:rsidR="00150AD4" w:rsidRPr="00150AD4" w:rsidRDefault="00150AD4">
      <w:pPr>
        <w:numPr>
          <w:ilvl w:val="0"/>
          <w:numId w:val="18"/>
        </w:numPr>
        <w:shd w:val="clear" w:color="auto" w:fill="FFFFFF"/>
        <w:spacing w:before="60" w:after="120"/>
        <w:rPr>
          <w:rFonts w:ascii="Montserrat" w:hAnsi="Montserrat" w:cs="Segoe UI"/>
          <w:sz w:val="22"/>
          <w:szCs w:val="22"/>
        </w:rPr>
      </w:pPr>
      <w:r w:rsidRPr="00150AD4">
        <w:rPr>
          <w:rStyle w:val="lev"/>
          <w:rFonts w:ascii="Montserrat" w:hAnsi="Montserrat" w:cs="Segoe UI"/>
          <w:b/>
          <w:bCs w:val="0"/>
          <w:sz w:val="22"/>
          <w:szCs w:val="22"/>
        </w:rPr>
        <w:t>Job Failure Code [4]</w:t>
      </w:r>
      <w:r w:rsidRPr="00150AD4">
        <w:rPr>
          <w:rFonts w:ascii="Montserrat" w:hAnsi="Montserrat" w:cs="Segoe UI"/>
          <w:sz w:val="22"/>
          <w:szCs w:val="22"/>
        </w:rPr>
        <w:t>: Use to filter by failure code if any jobs are failed.</w:t>
      </w:r>
    </w:p>
    <w:p w14:paraId="38780A6E" w14:textId="77777777" w:rsidR="003347EA" w:rsidRDefault="003347EA">
      <w:pPr>
        <w:spacing w:after="160" w:line="259" w:lineRule="auto"/>
        <w:rPr>
          <w:rFonts w:ascii="Montserrat" w:hAnsi="Montserrat"/>
          <w:sz w:val="22"/>
          <w:szCs w:val="22"/>
          <w:lang w:val="en-US"/>
        </w:rPr>
      </w:pPr>
      <w:r w:rsidRPr="003347EA">
        <w:rPr>
          <w:rFonts w:ascii="Montserrat" w:hAnsi="Montserrat"/>
          <w:noProof/>
          <w:sz w:val="22"/>
          <w:szCs w:val="22"/>
          <w:lang w:val="en-US"/>
        </w:rPr>
        <w:drawing>
          <wp:inline distT="0" distB="0" distL="0" distR="0" wp14:anchorId="727BB827" wp14:editId="62E25858">
            <wp:extent cx="6375679" cy="2597499"/>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85467" cy="2601487"/>
                    </a:xfrm>
                    <a:prstGeom prst="rect">
                      <a:avLst/>
                    </a:prstGeom>
                  </pic:spPr>
                </pic:pic>
              </a:graphicData>
            </a:graphic>
          </wp:inline>
        </w:drawing>
      </w:r>
    </w:p>
    <w:p w14:paraId="43F74E35" w14:textId="77777777" w:rsidR="00D627DB" w:rsidRPr="00D627DB" w:rsidRDefault="00D627DB" w:rsidP="00D627DB">
      <w:pPr>
        <w:shd w:val="clear" w:color="auto" w:fill="FFFFFF"/>
        <w:spacing w:after="240"/>
        <w:rPr>
          <w:rFonts w:ascii="Montserrat" w:hAnsi="Montserrat" w:cs="Segoe UI"/>
          <w:sz w:val="22"/>
          <w:szCs w:val="22"/>
        </w:rPr>
      </w:pPr>
      <w:r w:rsidRPr="00D627DB">
        <w:rPr>
          <w:rFonts w:ascii="Montserrat" w:hAnsi="Montserrat" w:cs="Segoe UI"/>
          <w:sz w:val="22"/>
          <w:szCs w:val="22"/>
        </w:rPr>
        <w:t>In this report you first find an overview with the percentage success rate of the backup jobs within the selected time range and at the right site of this </w:t>
      </w:r>
      <w:r w:rsidRPr="00D627DB">
        <w:rPr>
          <w:rFonts w:ascii="Montserrat" w:hAnsi="Montserrat" w:cs="Segoe UI"/>
          <w:b/>
          <w:bCs/>
          <w:sz w:val="22"/>
          <w:szCs w:val="22"/>
        </w:rPr>
        <w:t>Success %</w:t>
      </w:r>
      <w:r w:rsidRPr="00D627DB">
        <w:rPr>
          <w:rFonts w:ascii="Montserrat" w:hAnsi="Montserrat" w:cs="Segoe UI"/>
          <w:sz w:val="22"/>
          <w:szCs w:val="22"/>
        </w:rPr>
        <w:t> the numbers of </w:t>
      </w:r>
      <w:r w:rsidRPr="00D627DB">
        <w:rPr>
          <w:rFonts w:ascii="Montserrat" w:hAnsi="Montserrat" w:cs="Segoe UI"/>
          <w:b/>
          <w:bCs/>
          <w:sz w:val="22"/>
          <w:szCs w:val="22"/>
        </w:rPr>
        <w:t>SucceededWithWarnings</w:t>
      </w:r>
      <w:r w:rsidRPr="00D627DB">
        <w:rPr>
          <w:rFonts w:ascii="Montserrat" w:hAnsi="Montserrat" w:cs="Segoe UI"/>
          <w:sz w:val="22"/>
          <w:szCs w:val="22"/>
        </w:rPr>
        <w:t>, </w:t>
      </w:r>
      <w:r w:rsidRPr="00D627DB">
        <w:rPr>
          <w:rFonts w:ascii="Montserrat" w:hAnsi="Montserrat" w:cs="Segoe UI"/>
          <w:b/>
          <w:bCs/>
          <w:sz w:val="22"/>
          <w:szCs w:val="22"/>
        </w:rPr>
        <w:t>Succeeded</w:t>
      </w:r>
      <w:r w:rsidRPr="00D627DB">
        <w:rPr>
          <w:rFonts w:ascii="Montserrat" w:hAnsi="Montserrat" w:cs="Segoe UI"/>
          <w:sz w:val="22"/>
          <w:szCs w:val="22"/>
        </w:rPr>
        <w:t>, </w:t>
      </w:r>
      <w:r w:rsidRPr="00D627DB">
        <w:rPr>
          <w:rFonts w:ascii="Montserrat" w:hAnsi="Montserrat" w:cs="Segoe UI"/>
          <w:b/>
          <w:bCs/>
          <w:sz w:val="22"/>
          <w:szCs w:val="22"/>
        </w:rPr>
        <w:t>Failed</w:t>
      </w:r>
      <w:r w:rsidRPr="00D627DB">
        <w:rPr>
          <w:rFonts w:ascii="Montserrat" w:hAnsi="Montserrat" w:cs="Segoe UI"/>
          <w:sz w:val="22"/>
          <w:szCs w:val="22"/>
        </w:rPr>
        <w:t> or </w:t>
      </w:r>
      <w:r w:rsidRPr="00D627DB">
        <w:rPr>
          <w:rFonts w:ascii="Montserrat" w:hAnsi="Montserrat" w:cs="Segoe UI"/>
          <w:b/>
          <w:bCs/>
          <w:sz w:val="22"/>
          <w:szCs w:val="22"/>
        </w:rPr>
        <w:t>Canceled</w:t>
      </w:r>
      <w:r w:rsidRPr="00D627DB">
        <w:rPr>
          <w:rFonts w:ascii="Montserrat" w:hAnsi="Montserrat" w:cs="Segoe UI"/>
          <w:sz w:val="22"/>
          <w:szCs w:val="22"/>
        </w:rPr>
        <w:t> are shown.</w:t>
      </w:r>
      <w:r w:rsidRPr="00D627DB">
        <w:rPr>
          <w:rFonts w:ascii="Montserrat" w:hAnsi="Montserrat" w:cs="Segoe UI"/>
          <w:sz w:val="22"/>
          <w:szCs w:val="22"/>
        </w:rPr>
        <w:br/>
        <w:t>If in the </w:t>
      </w:r>
      <w:r w:rsidRPr="00D627DB">
        <w:rPr>
          <w:rFonts w:ascii="Montserrat" w:hAnsi="Montserrat" w:cs="Segoe UI"/>
          <w:b/>
          <w:bCs/>
          <w:sz w:val="22"/>
          <w:szCs w:val="22"/>
        </w:rPr>
        <w:t>Search Instance or Container [1]</w:t>
      </w:r>
      <w:r w:rsidRPr="00D627DB">
        <w:rPr>
          <w:rFonts w:ascii="Montserrat" w:hAnsi="Montserrat" w:cs="Segoe UI"/>
          <w:sz w:val="22"/>
          <w:szCs w:val="22"/>
        </w:rPr>
        <w:t> a specific instance or container is entered, the percentage and numbers for that instance or container is shown.</w:t>
      </w:r>
    </w:p>
    <w:p w14:paraId="018028AA" w14:textId="17E731F3" w:rsidR="003C15AC" w:rsidRDefault="00D627DB" w:rsidP="00D627DB">
      <w:pPr>
        <w:shd w:val="clear" w:color="auto" w:fill="FFFFFF"/>
        <w:spacing w:after="240"/>
        <w:rPr>
          <w:rFonts w:ascii="Montserrat" w:hAnsi="Montserrat" w:cs="Segoe UI"/>
          <w:sz w:val="22"/>
          <w:szCs w:val="22"/>
        </w:rPr>
      </w:pPr>
      <w:r w:rsidRPr="00D627DB">
        <w:rPr>
          <w:rFonts w:ascii="Montserrat" w:hAnsi="Montserrat" w:cs="Segoe UI"/>
          <w:sz w:val="22"/>
          <w:szCs w:val="22"/>
        </w:rPr>
        <w:t>Below this overview a graphical overview is shown with </w:t>
      </w:r>
      <w:r w:rsidRPr="00D627DB">
        <w:rPr>
          <w:rFonts w:ascii="Montserrat" w:hAnsi="Montserrat" w:cs="Segoe UI"/>
          <w:b/>
          <w:bCs/>
          <w:sz w:val="22"/>
          <w:szCs w:val="22"/>
        </w:rPr>
        <w:t>Jobs by Status over Time [6]</w:t>
      </w:r>
      <w:r w:rsidRPr="00D627DB">
        <w:rPr>
          <w:rFonts w:ascii="Montserrat" w:hAnsi="Montserrat" w:cs="Segoe UI"/>
          <w:sz w:val="22"/>
          <w:szCs w:val="22"/>
        </w:rPr>
        <w:t>, </w:t>
      </w:r>
      <w:r w:rsidRPr="00D627DB">
        <w:rPr>
          <w:rFonts w:ascii="Montserrat" w:hAnsi="Montserrat" w:cs="Segoe UI"/>
          <w:b/>
          <w:bCs/>
          <w:sz w:val="22"/>
          <w:szCs w:val="22"/>
        </w:rPr>
        <w:t>Jobs by Job Operation [7]</w:t>
      </w:r>
      <w:r w:rsidRPr="00D627DB">
        <w:rPr>
          <w:rFonts w:ascii="Montserrat" w:hAnsi="Montserrat" w:cs="Segoe UI"/>
          <w:sz w:val="22"/>
          <w:szCs w:val="22"/>
        </w:rPr>
        <w:t> and </w:t>
      </w:r>
      <w:r w:rsidRPr="00D627DB">
        <w:rPr>
          <w:rFonts w:ascii="Montserrat" w:hAnsi="Montserrat" w:cs="Segoe UI"/>
          <w:b/>
          <w:bCs/>
          <w:sz w:val="22"/>
          <w:szCs w:val="22"/>
        </w:rPr>
        <w:t>Failed Jobs by Failure Code [8]</w:t>
      </w:r>
      <w:r w:rsidRPr="00D627DB">
        <w:rPr>
          <w:rFonts w:ascii="Montserrat" w:hAnsi="Montserrat" w:cs="Segoe UI"/>
          <w:sz w:val="22"/>
          <w:szCs w:val="22"/>
        </w:rPr>
        <w:t> (if any).</w:t>
      </w:r>
    </w:p>
    <w:p w14:paraId="1B740162" w14:textId="77777777" w:rsidR="003C15AC" w:rsidRDefault="003C15AC">
      <w:pPr>
        <w:spacing w:after="160" w:line="259" w:lineRule="auto"/>
        <w:rPr>
          <w:rFonts w:ascii="Montserrat" w:hAnsi="Montserrat" w:cs="Segoe UI"/>
          <w:sz w:val="22"/>
          <w:szCs w:val="22"/>
        </w:rPr>
      </w:pPr>
      <w:r>
        <w:rPr>
          <w:rFonts w:ascii="Montserrat" w:hAnsi="Montserrat" w:cs="Segoe UI"/>
          <w:sz w:val="22"/>
          <w:szCs w:val="22"/>
        </w:rPr>
        <w:br w:type="page"/>
      </w:r>
    </w:p>
    <w:p w14:paraId="25165C27" w14:textId="77777777" w:rsidR="003C15AC" w:rsidRDefault="003C15AC">
      <w:pPr>
        <w:pStyle w:val="Titre2"/>
        <w:numPr>
          <w:ilvl w:val="1"/>
          <w:numId w:val="1"/>
        </w:numPr>
        <w:rPr>
          <w:sz w:val="24"/>
          <w:szCs w:val="24"/>
        </w:rPr>
      </w:pPr>
      <w:bookmarkStart w:id="8" w:name="_Toc161811403"/>
      <w:r>
        <w:lastRenderedPageBreak/>
        <w:t>Distribution of Jobs in Period by Backup Item overview</w:t>
      </w:r>
      <w:bookmarkEnd w:id="8"/>
    </w:p>
    <w:p w14:paraId="65D9F9D1" w14:textId="77777777" w:rsidR="003C15AC" w:rsidRDefault="003C15AC" w:rsidP="003C15AC">
      <w:pPr>
        <w:pStyle w:val="NormalWeb"/>
        <w:shd w:val="clear" w:color="auto" w:fill="FFFFFF"/>
        <w:spacing w:before="0" w:beforeAutospacing="0" w:after="240" w:afterAutospacing="0"/>
        <w:rPr>
          <w:rFonts w:ascii="Segoe UI" w:hAnsi="Segoe UI" w:cs="Segoe UI"/>
          <w:sz w:val="23"/>
          <w:szCs w:val="23"/>
        </w:rPr>
      </w:pPr>
      <w:r>
        <w:rPr>
          <w:rFonts w:ascii="Segoe UI" w:hAnsi="Segoe UI" w:cs="Segoe UI"/>
          <w:sz w:val="23"/>
          <w:szCs w:val="23"/>
        </w:rPr>
        <w:t>Below the Overall Backup Status overview you find a more detailed overview about the backup jobs on a backup item bases. In this overview there are some </w:t>
      </w:r>
      <w:r>
        <w:rPr>
          <w:rStyle w:val="lev"/>
          <w:rFonts w:ascii="Segoe UI" w:hAnsi="Segoe UI" w:cs="Segoe UI"/>
          <w:sz w:val="23"/>
          <w:szCs w:val="23"/>
        </w:rPr>
        <w:t>drop down tiles [1]</w:t>
      </w:r>
      <w:r>
        <w:rPr>
          <w:rFonts w:ascii="Segoe UI" w:hAnsi="Segoe UI" w:cs="Segoe UI"/>
          <w:sz w:val="23"/>
          <w:szCs w:val="23"/>
        </w:rPr>
        <w:t> to be able to select the look and feel of the overview. These settings do not only impact the look and feel for the overview at the screen but also for the </w:t>
      </w:r>
      <w:r w:rsidRPr="003C15AC">
        <w:rPr>
          <w:rStyle w:val="lev"/>
          <w:rFonts w:ascii="Segoe UI" w:hAnsi="Segoe UI" w:cs="Segoe UI"/>
          <w:b/>
          <w:bCs w:val="0"/>
          <w:sz w:val="23"/>
          <w:szCs w:val="23"/>
        </w:rPr>
        <w:t>export [2]</w:t>
      </w:r>
      <w:r>
        <w:rPr>
          <w:rFonts w:ascii="Segoe UI" w:hAnsi="Segoe UI" w:cs="Segoe UI"/>
          <w:sz w:val="23"/>
          <w:szCs w:val="23"/>
        </w:rPr>
        <w:t> option at the right top of this overview.</w:t>
      </w:r>
    </w:p>
    <w:p w14:paraId="11AF11F2" w14:textId="77777777" w:rsidR="00A6065F" w:rsidRDefault="00A6065F">
      <w:pPr>
        <w:spacing w:after="160" w:line="259" w:lineRule="auto"/>
        <w:rPr>
          <w:rFonts w:ascii="Montserrat" w:hAnsi="Montserrat"/>
          <w:sz w:val="22"/>
          <w:szCs w:val="22"/>
          <w:lang w:val="en-US"/>
        </w:rPr>
      </w:pPr>
      <w:r w:rsidRPr="00A6065F">
        <w:rPr>
          <w:rFonts w:ascii="Montserrat" w:hAnsi="Montserrat"/>
          <w:noProof/>
          <w:sz w:val="22"/>
          <w:szCs w:val="22"/>
          <w:lang w:val="en-US"/>
        </w:rPr>
        <w:drawing>
          <wp:inline distT="0" distB="0" distL="0" distR="0" wp14:anchorId="6D3A67C2" wp14:editId="1974712C">
            <wp:extent cx="6513809" cy="2054788"/>
            <wp:effectExtent l="0" t="0" r="190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62080" cy="2070015"/>
                    </a:xfrm>
                    <a:prstGeom prst="rect">
                      <a:avLst/>
                    </a:prstGeom>
                  </pic:spPr>
                </pic:pic>
              </a:graphicData>
            </a:graphic>
          </wp:inline>
        </w:drawing>
      </w:r>
    </w:p>
    <w:p w14:paraId="6F1D7C31" w14:textId="77777777" w:rsidR="00A554F4" w:rsidRPr="00A554F4" w:rsidRDefault="00A554F4" w:rsidP="00A554F4">
      <w:pPr>
        <w:shd w:val="clear" w:color="auto" w:fill="FFFFFF"/>
        <w:spacing w:after="240"/>
        <w:rPr>
          <w:rFonts w:ascii="Montserrat" w:hAnsi="Montserrat" w:cs="Segoe UI"/>
          <w:sz w:val="22"/>
          <w:szCs w:val="22"/>
        </w:rPr>
      </w:pPr>
      <w:r w:rsidRPr="00A554F4">
        <w:rPr>
          <w:rFonts w:ascii="Montserrat" w:hAnsi="Montserrat" w:cs="Segoe UI"/>
          <w:sz w:val="22"/>
          <w:szCs w:val="22"/>
        </w:rPr>
        <w:t>In the overview you can select a specific </w:t>
      </w:r>
      <w:r w:rsidRPr="00A554F4">
        <w:rPr>
          <w:rFonts w:ascii="Montserrat" w:hAnsi="Montserrat" w:cs="Segoe UI"/>
          <w:b/>
          <w:bCs/>
          <w:sz w:val="22"/>
          <w:szCs w:val="22"/>
        </w:rPr>
        <w:t>backup instance [3]</w:t>
      </w:r>
      <w:r w:rsidRPr="00A554F4">
        <w:rPr>
          <w:rFonts w:ascii="Montserrat" w:hAnsi="Montserrat" w:cs="Segoe UI"/>
          <w:sz w:val="22"/>
          <w:szCs w:val="22"/>
        </w:rPr>
        <w:t> in the Backup Instance column to be redirected to that specific backup item blade and get some more detailed information.</w:t>
      </w:r>
      <w:r w:rsidRPr="00A554F4">
        <w:rPr>
          <w:rFonts w:ascii="Montserrat" w:hAnsi="Montserrat" w:cs="Segoe UI"/>
          <w:sz w:val="22"/>
          <w:szCs w:val="22"/>
        </w:rPr>
        <w:br/>
        <w:t>In the same way you can select a </w:t>
      </w:r>
      <w:r w:rsidRPr="00A554F4">
        <w:rPr>
          <w:rFonts w:ascii="Montserrat" w:hAnsi="Montserrat" w:cs="Segoe UI"/>
          <w:b/>
          <w:bCs/>
          <w:sz w:val="22"/>
          <w:szCs w:val="22"/>
        </w:rPr>
        <w:t>Resource/VM name [4]</w:t>
      </w:r>
      <w:r w:rsidRPr="00A554F4">
        <w:rPr>
          <w:rFonts w:ascii="Montserrat" w:hAnsi="Montserrat" w:cs="Segoe UI"/>
          <w:sz w:val="22"/>
          <w:szCs w:val="22"/>
        </w:rPr>
        <w:t> in the Azure Resource column to be redirected to the VM or Resource blade in Azure.</w:t>
      </w:r>
    </w:p>
    <w:p w14:paraId="59324402" w14:textId="77777777" w:rsidR="00A554F4" w:rsidRPr="00A554F4" w:rsidRDefault="00A554F4" w:rsidP="00A554F4">
      <w:pPr>
        <w:shd w:val="clear" w:color="auto" w:fill="FFFFFF"/>
        <w:spacing w:after="240"/>
        <w:rPr>
          <w:rFonts w:ascii="Montserrat" w:hAnsi="Montserrat" w:cs="Segoe UI"/>
          <w:sz w:val="22"/>
          <w:szCs w:val="22"/>
        </w:rPr>
      </w:pPr>
      <w:r w:rsidRPr="00A554F4">
        <w:rPr>
          <w:rFonts w:ascii="Montserrat" w:hAnsi="Montserrat" w:cs="Segoe UI"/>
          <w:sz w:val="22"/>
          <w:szCs w:val="22"/>
        </w:rPr>
        <w:t>By selecting on any of the rows (not in the Backup Instance or Azure Resource column, as you will be redirected to the respective blades then) as mentioned in the </w:t>
      </w:r>
      <w:r w:rsidRPr="00A554F4">
        <w:rPr>
          <w:rFonts w:ascii="Montserrat" w:hAnsi="Montserrat" w:cs="Segoe UI"/>
          <w:b/>
          <w:bCs/>
          <w:sz w:val="22"/>
          <w:szCs w:val="22"/>
        </w:rPr>
        <w:t>bottom text of this overview [5]</w:t>
      </w:r>
      <w:r w:rsidRPr="00A554F4">
        <w:rPr>
          <w:rFonts w:ascii="Montserrat" w:hAnsi="Montserrat" w:cs="Segoe UI"/>
          <w:sz w:val="22"/>
          <w:szCs w:val="22"/>
        </w:rPr>
        <w:t> you will get a detailed list of jobs for that backup item for the selected Time Range.</w:t>
      </w:r>
    </w:p>
    <w:p w14:paraId="4AEA2AB5" w14:textId="77777777" w:rsidR="00BD09A6" w:rsidRDefault="00BD09A6">
      <w:pPr>
        <w:pStyle w:val="Titre2"/>
        <w:numPr>
          <w:ilvl w:val="1"/>
          <w:numId w:val="1"/>
        </w:numPr>
        <w:rPr>
          <w:sz w:val="24"/>
          <w:szCs w:val="24"/>
        </w:rPr>
      </w:pPr>
      <w:bookmarkStart w:id="9" w:name="_Toc161811404"/>
      <w:r>
        <w:t>List of Jobs in Period</w:t>
      </w:r>
      <w:bookmarkEnd w:id="9"/>
    </w:p>
    <w:p w14:paraId="147535AD" w14:textId="77777777" w:rsidR="00BD09A6" w:rsidRDefault="00BD09A6" w:rsidP="00BD09A6">
      <w:pPr>
        <w:pStyle w:val="NormalWeb"/>
        <w:shd w:val="clear" w:color="auto" w:fill="FFFFFF"/>
        <w:spacing w:before="0" w:beforeAutospacing="0" w:after="0" w:afterAutospacing="0"/>
        <w:rPr>
          <w:rFonts w:ascii="Segoe UI" w:hAnsi="Segoe UI" w:cs="Segoe UI"/>
          <w:sz w:val="23"/>
          <w:szCs w:val="23"/>
        </w:rPr>
      </w:pPr>
      <w:r>
        <w:rPr>
          <w:rFonts w:ascii="Segoe UI" w:hAnsi="Segoe UI" w:cs="Segoe UI"/>
          <w:sz w:val="23"/>
          <w:szCs w:val="23"/>
        </w:rPr>
        <w:t>This overview shows a list of jobs for the selected backup item in the above overview with some detailed information about each backup job.</w:t>
      </w:r>
    </w:p>
    <w:p w14:paraId="6C83EEA6" w14:textId="77777777" w:rsidR="00224376" w:rsidRDefault="00224376">
      <w:pPr>
        <w:spacing w:after="160" w:line="259" w:lineRule="auto"/>
        <w:rPr>
          <w:rFonts w:ascii="Montserrat" w:hAnsi="Montserrat"/>
          <w:sz w:val="22"/>
          <w:szCs w:val="22"/>
          <w:lang w:val="en-US"/>
        </w:rPr>
      </w:pPr>
    </w:p>
    <w:p w14:paraId="78520B66" w14:textId="77777777" w:rsidR="00224376" w:rsidRDefault="00224376">
      <w:pPr>
        <w:spacing w:after="160" w:line="259" w:lineRule="auto"/>
        <w:rPr>
          <w:rFonts w:ascii="Montserrat" w:hAnsi="Montserrat"/>
          <w:sz w:val="22"/>
          <w:szCs w:val="22"/>
          <w:lang w:val="en-US"/>
        </w:rPr>
      </w:pPr>
      <w:r w:rsidRPr="00224376">
        <w:rPr>
          <w:rFonts w:ascii="Montserrat" w:hAnsi="Montserrat"/>
          <w:noProof/>
          <w:sz w:val="22"/>
          <w:szCs w:val="22"/>
          <w:lang w:val="en-US"/>
        </w:rPr>
        <w:lastRenderedPageBreak/>
        <w:drawing>
          <wp:inline distT="0" distB="0" distL="0" distR="0" wp14:anchorId="5F6E987D" wp14:editId="37005BD5">
            <wp:extent cx="6546693" cy="22479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56312" cy="2251203"/>
                    </a:xfrm>
                    <a:prstGeom prst="rect">
                      <a:avLst/>
                    </a:prstGeom>
                  </pic:spPr>
                </pic:pic>
              </a:graphicData>
            </a:graphic>
          </wp:inline>
        </w:drawing>
      </w:r>
    </w:p>
    <w:p w14:paraId="4EDE6642" w14:textId="623B1CE9" w:rsidR="00B91AAE" w:rsidRPr="00466870" w:rsidRDefault="00466870">
      <w:pPr>
        <w:spacing w:after="160" w:line="259" w:lineRule="auto"/>
        <w:rPr>
          <w:rFonts w:ascii="Montserrat" w:hAnsi="Montserrat"/>
          <w:sz w:val="22"/>
          <w:szCs w:val="22"/>
          <w:lang w:val="en-US"/>
        </w:rPr>
      </w:pPr>
      <w:r w:rsidRPr="00466870">
        <w:rPr>
          <w:rFonts w:ascii="Montserrat" w:hAnsi="Montserrat" w:cs="Segoe UI"/>
          <w:sz w:val="22"/>
          <w:szCs w:val="22"/>
          <w:shd w:val="clear" w:color="auto" w:fill="FFFFFF"/>
        </w:rPr>
        <w:t>The look and feel can be changed by using the </w:t>
      </w:r>
      <w:r w:rsidRPr="00466870">
        <w:rPr>
          <w:rFonts w:ascii="Montserrat" w:hAnsi="Montserrat" w:cs="Segoe UI"/>
          <w:b/>
          <w:bCs/>
          <w:sz w:val="22"/>
          <w:szCs w:val="22"/>
          <w:shd w:val="clear" w:color="auto" w:fill="FFFFFF"/>
        </w:rPr>
        <w:t>drop down tiles [1]</w:t>
      </w:r>
      <w:r w:rsidRPr="00466870">
        <w:rPr>
          <w:rFonts w:ascii="Montserrat" w:hAnsi="Montserrat" w:cs="Segoe UI"/>
          <w:sz w:val="22"/>
          <w:szCs w:val="22"/>
          <w:shd w:val="clear" w:color="auto" w:fill="FFFFFF"/>
        </w:rPr>
        <w:t> at the top of this overview and based on these settings the result can be </w:t>
      </w:r>
      <w:r w:rsidRPr="00466870">
        <w:rPr>
          <w:rFonts w:ascii="Montserrat" w:hAnsi="Montserrat" w:cs="Segoe UI"/>
          <w:b/>
          <w:bCs/>
          <w:sz w:val="22"/>
          <w:szCs w:val="22"/>
          <w:shd w:val="clear" w:color="auto" w:fill="FFFFFF"/>
        </w:rPr>
        <w:t>exported [2]</w:t>
      </w:r>
      <w:r w:rsidRPr="00466870">
        <w:rPr>
          <w:rFonts w:ascii="Montserrat" w:hAnsi="Montserrat" w:cs="Segoe UI"/>
          <w:sz w:val="22"/>
          <w:szCs w:val="22"/>
          <w:shd w:val="clear" w:color="auto" w:fill="FFFFFF"/>
        </w:rPr>
        <w:t> as a CSV. For the export option you need to click on </w:t>
      </w:r>
      <w:r w:rsidRPr="00466870">
        <w:rPr>
          <w:rFonts w:ascii="Montserrat" w:hAnsi="Montserrat" w:cs="Segoe UI"/>
          <w:b/>
          <w:bCs/>
          <w:sz w:val="22"/>
          <w:szCs w:val="22"/>
          <w:shd w:val="clear" w:color="auto" w:fill="FFFFFF"/>
        </w:rPr>
        <w:t>three-dots [3]</w:t>
      </w:r>
      <w:r w:rsidRPr="00466870">
        <w:rPr>
          <w:rFonts w:ascii="Montserrat" w:hAnsi="Montserrat" w:cs="Segoe UI"/>
          <w:sz w:val="22"/>
          <w:szCs w:val="22"/>
          <w:shd w:val="clear" w:color="auto" w:fill="FFFFFF"/>
        </w:rPr>
        <w:t> at the right top of the overview.</w:t>
      </w:r>
      <w:r w:rsidR="00B91AAE" w:rsidRPr="00466870">
        <w:rPr>
          <w:rFonts w:ascii="Montserrat" w:hAnsi="Montserrat"/>
          <w:sz w:val="22"/>
          <w:szCs w:val="22"/>
          <w:lang w:val="en-US"/>
        </w:rPr>
        <w:br w:type="page"/>
      </w:r>
    </w:p>
    <w:p w14:paraId="45F337B3" w14:textId="4ED91EBB" w:rsidR="00172AC1" w:rsidRDefault="00864FE0">
      <w:pPr>
        <w:pStyle w:val="Titre1"/>
        <w:numPr>
          <w:ilvl w:val="0"/>
          <w:numId w:val="1"/>
        </w:numPr>
        <w:rPr>
          <w:lang w:val="en-US"/>
        </w:rPr>
      </w:pPr>
      <w:bookmarkStart w:id="10" w:name="_Toc161811405"/>
      <w:r>
        <w:rPr>
          <w:lang w:val="en-US"/>
        </w:rPr>
        <w:lastRenderedPageBreak/>
        <w:t>Availability workbook</w:t>
      </w:r>
      <w:bookmarkEnd w:id="10"/>
    </w:p>
    <w:p w14:paraId="05D1CBBB" w14:textId="77777777" w:rsidR="00864FE0" w:rsidRDefault="00864FE0" w:rsidP="00864FE0">
      <w:pPr>
        <w:rPr>
          <w:lang w:val="en-US"/>
        </w:rPr>
      </w:pPr>
    </w:p>
    <w:p w14:paraId="2F667B2A" w14:textId="77777777" w:rsidR="00056029" w:rsidRDefault="00382884">
      <w:pPr>
        <w:spacing w:after="160" w:line="259" w:lineRule="auto"/>
        <w:rPr>
          <w:rFonts w:ascii="Montserrat" w:hAnsi="Montserrat" w:cs="Segoe UI"/>
          <w:sz w:val="22"/>
          <w:szCs w:val="22"/>
          <w:shd w:val="clear" w:color="auto" w:fill="FFFFFF"/>
        </w:rPr>
      </w:pPr>
      <w:r w:rsidRPr="00382884">
        <w:rPr>
          <w:rFonts w:ascii="Montserrat" w:hAnsi="Montserrat" w:cs="Segoe UI"/>
          <w:sz w:val="22"/>
          <w:szCs w:val="22"/>
          <w:shd w:val="clear" w:color="auto" w:fill="FFFFFF"/>
        </w:rPr>
        <w:t>The Availability report is used to provide an overview of the availability of VM's for a selected time range.</w:t>
      </w:r>
    </w:p>
    <w:p w14:paraId="6BD74B20" w14:textId="77777777" w:rsidR="00056029" w:rsidRDefault="00056029">
      <w:pPr>
        <w:spacing w:after="160" w:line="259" w:lineRule="auto"/>
        <w:rPr>
          <w:rFonts w:ascii="Montserrat" w:hAnsi="Montserrat" w:cs="Segoe UI"/>
          <w:sz w:val="22"/>
          <w:szCs w:val="22"/>
          <w:shd w:val="clear" w:color="auto" w:fill="FFFFFF"/>
        </w:rPr>
      </w:pPr>
    </w:p>
    <w:p w14:paraId="77C740CD" w14:textId="77777777" w:rsidR="00056029" w:rsidRDefault="00056029">
      <w:pPr>
        <w:spacing w:after="160" w:line="259" w:lineRule="auto"/>
        <w:rPr>
          <w:rFonts w:ascii="Montserrat" w:hAnsi="Montserrat"/>
          <w:sz w:val="22"/>
          <w:szCs w:val="22"/>
          <w:lang w:val="en-US"/>
        </w:rPr>
      </w:pPr>
      <w:r w:rsidRPr="00056029">
        <w:rPr>
          <w:rFonts w:ascii="Montserrat" w:hAnsi="Montserrat"/>
          <w:noProof/>
          <w:sz w:val="22"/>
          <w:szCs w:val="22"/>
          <w:lang w:val="en-US"/>
        </w:rPr>
        <w:drawing>
          <wp:inline distT="0" distB="0" distL="0" distR="0" wp14:anchorId="1F19DE08" wp14:editId="6F42ED5A">
            <wp:extent cx="6408859" cy="182403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27649" cy="1829386"/>
                    </a:xfrm>
                    <a:prstGeom prst="rect">
                      <a:avLst/>
                    </a:prstGeom>
                  </pic:spPr>
                </pic:pic>
              </a:graphicData>
            </a:graphic>
          </wp:inline>
        </w:drawing>
      </w:r>
    </w:p>
    <w:p w14:paraId="181ECCF8" w14:textId="77777777" w:rsidR="00BC118A" w:rsidRPr="00BC118A" w:rsidRDefault="00BC118A" w:rsidP="00BC118A">
      <w:pPr>
        <w:shd w:val="clear" w:color="auto" w:fill="FFFFFF"/>
        <w:spacing w:after="240"/>
        <w:rPr>
          <w:rFonts w:ascii="Montserrat" w:hAnsi="Montserrat" w:cs="Segoe UI"/>
          <w:sz w:val="22"/>
          <w:szCs w:val="22"/>
        </w:rPr>
      </w:pPr>
      <w:r w:rsidRPr="00BC118A">
        <w:rPr>
          <w:rFonts w:ascii="Montserrat" w:hAnsi="Montserrat" w:cs="Segoe UI"/>
          <w:sz w:val="22"/>
          <w:szCs w:val="22"/>
        </w:rPr>
        <w:t>The report as shown above is provided with some </w:t>
      </w:r>
      <w:r w:rsidRPr="00BC118A">
        <w:rPr>
          <w:rFonts w:ascii="Montserrat" w:hAnsi="Montserrat" w:cs="Segoe UI"/>
          <w:b/>
          <w:bCs/>
          <w:sz w:val="22"/>
          <w:szCs w:val="22"/>
        </w:rPr>
        <w:t>filters [1]</w:t>
      </w:r>
      <w:r w:rsidRPr="00BC118A">
        <w:rPr>
          <w:rFonts w:ascii="Montserrat" w:hAnsi="Montserrat" w:cs="Segoe UI"/>
          <w:sz w:val="22"/>
          <w:szCs w:val="22"/>
        </w:rPr>
        <w:t> to filter on:</w:t>
      </w:r>
    </w:p>
    <w:p w14:paraId="70AA027C" w14:textId="77777777" w:rsidR="00BC118A" w:rsidRPr="00BC118A" w:rsidRDefault="00BC118A">
      <w:pPr>
        <w:numPr>
          <w:ilvl w:val="0"/>
          <w:numId w:val="19"/>
        </w:numPr>
        <w:shd w:val="clear" w:color="auto" w:fill="FFFFFF"/>
        <w:spacing w:before="120" w:after="120"/>
        <w:rPr>
          <w:rFonts w:ascii="Montserrat" w:hAnsi="Montserrat" w:cs="Segoe UI"/>
          <w:sz w:val="22"/>
          <w:szCs w:val="22"/>
        </w:rPr>
      </w:pPr>
      <w:r w:rsidRPr="00BC118A">
        <w:rPr>
          <w:rFonts w:ascii="Montserrat" w:hAnsi="Montserrat" w:cs="Segoe UI"/>
          <w:b/>
          <w:bCs/>
          <w:sz w:val="22"/>
          <w:szCs w:val="22"/>
        </w:rPr>
        <w:t>TimeRange</w:t>
      </w:r>
      <w:r w:rsidRPr="00BC118A">
        <w:rPr>
          <w:rFonts w:ascii="Montserrat" w:hAnsi="Montserrat" w:cs="Segoe UI"/>
          <w:sz w:val="22"/>
          <w:szCs w:val="22"/>
        </w:rPr>
        <w:t>: between last hour, last 90 days and even custom timerange</w:t>
      </w:r>
    </w:p>
    <w:p w14:paraId="452E3852" w14:textId="77777777" w:rsidR="00BC118A" w:rsidRPr="00BC118A" w:rsidRDefault="00BC118A">
      <w:pPr>
        <w:numPr>
          <w:ilvl w:val="0"/>
          <w:numId w:val="19"/>
        </w:numPr>
        <w:shd w:val="clear" w:color="auto" w:fill="FFFFFF"/>
        <w:spacing w:before="60" w:after="120"/>
        <w:rPr>
          <w:rFonts w:ascii="Montserrat" w:hAnsi="Montserrat" w:cs="Segoe UI"/>
          <w:sz w:val="22"/>
          <w:szCs w:val="22"/>
        </w:rPr>
      </w:pPr>
      <w:r w:rsidRPr="00BC118A">
        <w:rPr>
          <w:rFonts w:ascii="Montserrat" w:hAnsi="Montserrat" w:cs="Segoe UI"/>
          <w:b/>
          <w:bCs/>
          <w:sz w:val="22"/>
          <w:szCs w:val="22"/>
        </w:rPr>
        <w:t>Subscription</w:t>
      </w:r>
    </w:p>
    <w:p w14:paraId="19338393" w14:textId="77777777" w:rsidR="00BC118A" w:rsidRPr="00BC118A" w:rsidRDefault="00BC118A">
      <w:pPr>
        <w:numPr>
          <w:ilvl w:val="0"/>
          <w:numId w:val="19"/>
        </w:numPr>
        <w:shd w:val="clear" w:color="auto" w:fill="FFFFFF"/>
        <w:spacing w:before="60" w:after="120"/>
        <w:rPr>
          <w:rFonts w:ascii="Montserrat" w:hAnsi="Montserrat" w:cs="Segoe UI"/>
          <w:sz w:val="22"/>
          <w:szCs w:val="22"/>
        </w:rPr>
      </w:pPr>
      <w:r w:rsidRPr="00BC118A">
        <w:rPr>
          <w:rFonts w:ascii="Montserrat" w:hAnsi="Montserrat" w:cs="Segoe UI"/>
          <w:sz w:val="22"/>
          <w:szCs w:val="22"/>
        </w:rPr>
        <w:t>Log Analytics </w:t>
      </w:r>
      <w:r w:rsidRPr="00BC118A">
        <w:rPr>
          <w:rFonts w:ascii="Montserrat" w:hAnsi="Montserrat" w:cs="Segoe UI"/>
          <w:b/>
          <w:bCs/>
          <w:sz w:val="22"/>
          <w:szCs w:val="22"/>
        </w:rPr>
        <w:t>Workspace</w:t>
      </w:r>
    </w:p>
    <w:p w14:paraId="684B5373" w14:textId="77777777" w:rsidR="00BC118A" w:rsidRPr="00BC118A" w:rsidRDefault="00BC118A">
      <w:pPr>
        <w:numPr>
          <w:ilvl w:val="0"/>
          <w:numId w:val="19"/>
        </w:numPr>
        <w:shd w:val="clear" w:color="auto" w:fill="FFFFFF"/>
        <w:spacing w:before="60" w:after="120"/>
        <w:rPr>
          <w:rFonts w:ascii="Montserrat" w:hAnsi="Montserrat" w:cs="Segoe UI"/>
          <w:sz w:val="22"/>
          <w:szCs w:val="22"/>
        </w:rPr>
      </w:pPr>
      <w:r w:rsidRPr="00BC118A">
        <w:rPr>
          <w:rFonts w:ascii="Montserrat" w:hAnsi="Montserrat" w:cs="Segoe UI"/>
          <w:b/>
          <w:bCs/>
          <w:sz w:val="22"/>
          <w:szCs w:val="22"/>
        </w:rPr>
        <w:t>Servers</w:t>
      </w:r>
    </w:p>
    <w:p w14:paraId="2CCD53B2" w14:textId="77777777" w:rsidR="00BC118A" w:rsidRPr="00BC118A" w:rsidRDefault="00BC118A">
      <w:pPr>
        <w:numPr>
          <w:ilvl w:val="0"/>
          <w:numId w:val="19"/>
        </w:numPr>
        <w:shd w:val="clear" w:color="auto" w:fill="FFFFFF"/>
        <w:spacing w:before="60" w:after="120"/>
        <w:rPr>
          <w:rFonts w:ascii="Montserrat" w:hAnsi="Montserrat" w:cs="Segoe UI"/>
          <w:sz w:val="22"/>
          <w:szCs w:val="22"/>
        </w:rPr>
      </w:pPr>
      <w:r w:rsidRPr="00BC118A">
        <w:rPr>
          <w:rFonts w:ascii="Montserrat" w:hAnsi="Montserrat" w:cs="Segoe UI"/>
          <w:b/>
          <w:bCs/>
          <w:sz w:val="22"/>
          <w:szCs w:val="22"/>
        </w:rPr>
        <w:t>Managed by Eviden</w:t>
      </w:r>
      <w:r w:rsidRPr="00BC118A">
        <w:rPr>
          <w:rFonts w:ascii="Montserrat" w:hAnsi="Montserrat" w:cs="Segoe UI"/>
          <w:sz w:val="22"/>
          <w:szCs w:val="22"/>
        </w:rPr>
        <w:t>: if VM has EvidenManaged tag set to True</w:t>
      </w:r>
    </w:p>
    <w:p w14:paraId="5C10A33D" w14:textId="77777777" w:rsidR="00BC118A" w:rsidRPr="00BC118A" w:rsidRDefault="00BC118A">
      <w:pPr>
        <w:numPr>
          <w:ilvl w:val="0"/>
          <w:numId w:val="19"/>
        </w:numPr>
        <w:shd w:val="clear" w:color="auto" w:fill="FFFFFF"/>
        <w:spacing w:before="60" w:after="120"/>
        <w:rPr>
          <w:rFonts w:ascii="Montserrat" w:hAnsi="Montserrat" w:cs="Segoe UI"/>
          <w:sz w:val="22"/>
          <w:szCs w:val="22"/>
        </w:rPr>
      </w:pPr>
      <w:r w:rsidRPr="00BC118A">
        <w:rPr>
          <w:rFonts w:ascii="Montserrat" w:hAnsi="Montserrat" w:cs="Segoe UI"/>
          <w:b/>
          <w:bCs/>
          <w:sz w:val="22"/>
          <w:szCs w:val="22"/>
        </w:rPr>
        <w:t>Powerstate</w:t>
      </w:r>
      <w:r w:rsidRPr="00BC118A">
        <w:rPr>
          <w:rFonts w:ascii="Montserrat" w:hAnsi="Montserrat" w:cs="Segoe UI"/>
          <w:sz w:val="22"/>
          <w:szCs w:val="22"/>
        </w:rPr>
        <w:t> of the VM</w:t>
      </w:r>
    </w:p>
    <w:p w14:paraId="05533142" w14:textId="77777777" w:rsidR="00BC118A" w:rsidRPr="00BC118A" w:rsidRDefault="00BC118A" w:rsidP="00BC118A">
      <w:pPr>
        <w:shd w:val="clear" w:color="auto" w:fill="FFFFFF"/>
        <w:spacing w:after="240"/>
        <w:rPr>
          <w:rFonts w:ascii="Montserrat" w:hAnsi="Montserrat" w:cs="Segoe UI"/>
          <w:sz w:val="22"/>
          <w:szCs w:val="22"/>
        </w:rPr>
      </w:pPr>
      <w:r w:rsidRPr="00BC118A">
        <w:rPr>
          <w:rFonts w:ascii="Montserrat" w:hAnsi="Montserrat" w:cs="Segoe UI"/>
          <w:sz w:val="22"/>
          <w:szCs w:val="22"/>
        </w:rPr>
        <w:t>Besides the filters, there is also a </w:t>
      </w:r>
      <w:r w:rsidRPr="00BC118A">
        <w:rPr>
          <w:rFonts w:ascii="Montserrat" w:hAnsi="Montserrat" w:cs="Segoe UI"/>
          <w:b/>
          <w:bCs/>
          <w:sz w:val="22"/>
          <w:szCs w:val="22"/>
        </w:rPr>
        <w:t>search bar [2]</w:t>
      </w:r>
      <w:r w:rsidRPr="00BC118A">
        <w:rPr>
          <w:rFonts w:ascii="Montserrat" w:hAnsi="Montserrat" w:cs="Segoe UI"/>
          <w:sz w:val="22"/>
          <w:szCs w:val="22"/>
        </w:rPr>
        <w:t> to filter on information that is not provided via a filter, like part of a VM name, (part of) resource group name or if Monitoring agent is Enabled for selected workspace.</w:t>
      </w:r>
      <w:r w:rsidRPr="00BC118A">
        <w:rPr>
          <w:rFonts w:ascii="Montserrat" w:hAnsi="Montserrat" w:cs="Segoe UI"/>
          <w:sz w:val="22"/>
          <w:szCs w:val="22"/>
        </w:rPr>
        <w:br/>
        <w:t>In case the name of an application is in the VM name or in the resource group name this can be very useful.</w:t>
      </w:r>
    </w:p>
    <w:p w14:paraId="63955923" w14:textId="77777777" w:rsidR="00BC118A" w:rsidRPr="00BC118A" w:rsidRDefault="00BC118A" w:rsidP="00BC118A">
      <w:pPr>
        <w:shd w:val="clear" w:color="auto" w:fill="FFFFFF"/>
        <w:spacing w:after="240"/>
        <w:rPr>
          <w:rFonts w:ascii="Montserrat" w:hAnsi="Montserrat" w:cs="Segoe UI"/>
          <w:sz w:val="22"/>
          <w:szCs w:val="22"/>
        </w:rPr>
      </w:pPr>
      <w:r w:rsidRPr="00BC118A">
        <w:rPr>
          <w:rFonts w:ascii="Montserrat" w:hAnsi="Montserrat" w:cs="Segoe UI"/>
          <w:sz w:val="22"/>
          <w:szCs w:val="22"/>
        </w:rPr>
        <w:t>For additional reporting or processing the data in excel the </w:t>
      </w:r>
      <w:r w:rsidRPr="00BC118A">
        <w:rPr>
          <w:rFonts w:ascii="Montserrat" w:hAnsi="Montserrat" w:cs="Segoe UI"/>
          <w:b/>
          <w:bCs/>
          <w:sz w:val="22"/>
          <w:szCs w:val="22"/>
        </w:rPr>
        <w:t>Export to Excel [3]</w:t>
      </w:r>
      <w:r w:rsidRPr="00BC118A">
        <w:rPr>
          <w:rFonts w:ascii="Montserrat" w:hAnsi="Montserrat" w:cs="Segoe UI"/>
          <w:sz w:val="22"/>
          <w:szCs w:val="22"/>
        </w:rPr>
        <w:t> option is available at the right top of the report</w:t>
      </w:r>
      <w:r w:rsidRPr="00BC118A">
        <w:rPr>
          <w:rFonts w:ascii="Montserrat" w:hAnsi="Montserrat" w:cs="Segoe UI"/>
          <w:sz w:val="22"/>
          <w:szCs w:val="22"/>
        </w:rPr>
        <w:br/>
        <w:t>In the Virtual Machine column a </w:t>
      </w:r>
      <w:r w:rsidRPr="00BC118A">
        <w:rPr>
          <w:rFonts w:ascii="Montserrat" w:hAnsi="Montserrat" w:cs="Segoe UI"/>
          <w:b/>
          <w:bCs/>
          <w:sz w:val="22"/>
          <w:szCs w:val="22"/>
        </w:rPr>
        <w:t>VM name [4]</w:t>
      </w:r>
      <w:r w:rsidRPr="00BC118A">
        <w:rPr>
          <w:rFonts w:ascii="Montserrat" w:hAnsi="Montserrat" w:cs="Segoe UI"/>
          <w:sz w:val="22"/>
          <w:szCs w:val="22"/>
        </w:rPr>
        <w:t> can be selected to open the VM blade for that VM.</w:t>
      </w:r>
    </w:p>
    <w:p w14:paraId="73897B56" w14:textId="77777777" w:rsidR="00BC118A" w:rsidRPr="00BC118A" w:rsidRDefault="00BC118A" w:rsidP="00BC118A">
      <w:pPr>
        <w:shd w:val="clear" w:color="auto" w:fill="FFFFFF"/>
        <w:spacing w:after="240"/>
        <w:rPr>
          <w:rFonts w:ascii="Montserrat" w:hAnsi="Montserrat" w:cs="Segoe UI"/>
          <w:sz w:val="22"/>
          <w:szCs w:val="22"/>
        </w:rPr>
      </w:pPr>
      <w:r w:rsidRPr="00BC118A">
        <w:rPr>
          <w:rFonts w:ascii="Montserrat" w:hAnsi="Montserrat" w:cs="Segoe UI"/>
          <w:sz w:val="22"/>
          <w:szCs w:val="22"/>
        </w:rPr>
        <w:t>The data columns </w:t>
      </w:r>
      <w:r w:rsidRPr="00BC118A">
        <w:rPr>
          <w:rFonts w:ascii="Montserrat" w:hAnsi="Montserrat" w:cs="Segoe UI"/>
          <w:b/>
          <w:bCs/>
          <w:sz w:val="22"/>
          <w:szCs w:val="22"/>
        </w:rPr>
        <w:t>Virtual Machine</w:t>
      </w:r>
      <w:r w:rsidRPr="00BC118A">
        <w:rPr>
          <w:rFonts w:ascii="Montserrat" w:hAnsi="Montserrat" w:cs="Segoe UI"/>
          <w:sz w:val="22"/>
          <w:szCs w:val="22"/>
        </w:rPr>
        <w:t>, </w:t>
      </w:r>
      <w:r w:rsidRPr="00BC118A">
        <w:rPr>
          <w:rFonts w:ascii="Montserrat" w:hAnsi="Montserrat" w:cs="Segoe UI"/>
          <w:b/>
          <w:bCs/>
          <w:sz w:val="22"/>
          <w:szCs w:val="22"/>
        </w:rPr>
        <w:t>Resource Group</w:t>
      </w:r>
      <w:r w:rsidRPr="00BC118A">
        <w:rPr>
          <w:rFonts w:ascii="Montserrat" w:hAnsi="Montserrat" w:cs="Segoe UI"/>
          <w:sz w:val="22"/>
          <w:szCs w:val="22"/>
        </w:rPr>
        <w:t>, </w:t>
      </w:r>
      <w:r w:rsidRPr="00BC118A">
        <w:rPr>
          <w:rFonts w:ascii="Montserrat" w:hAnsi="Montserrat" w:cs="Segoe UI"/>
          <w:b/>
          <w:bCs/>
          <w:sz w:val="22"/>
          <w:szCs w:val="22"/>
        </w:rPr>
        <w:t>Managed by Eviden</w:t>
      </w:r>
      <w:r w:rsidRPr="00BC118A">
        <w:rPr>
          <w:rFonts w:ascii="Montserrat" w:hAnsi="Montserrat" w:cs="Segoe UI"/>
          <w:sz w:val="22"/>
          <w:szCs w:val="22"/>
        </w:rPr>
        <w:t> and </w:t>
      </w:r>
      <w:r w:rsidRPr="00BC118A">
        <w:rPr>
          <w:rFonts w:ascii="Montserrat" w:hAnsi="Montserrat" w:cs="Segoe UI"/>
          <w:b/>
          <w:bCs/>
          <w:sz w:val="22"/>
          <w:szCs w:val="22"/>
        </w:rPr>
        <w:t>Powerstate</w:t>
      </w:r>
      <w:r w:rsidRPr="00BC118A">
        <w:rPr>
          <w:rFonts w:ascii="Montserrat" w:hAnsi="Montserrat" w:cs="Segoe UI"/>
          <w:sz w:val="22"/>
          <w:szCs w:val="22"/>
        </w:rPr>
        <w:t> are </w:t>
      </w:r>
      <w:r w:rsidRPr="00BC118A">
        <w:rPr>
          <w:rFonts w:ascii="Montserrat" w:hAnsi="Montserrat" w:cs="Segoe UI"/>
          <w:b/>
          <w:bCs/>
          <w:sz w:val="22"/>
          <w:szCs w:val="22"/>
        </w:rPr>
        <w:t>retrieved from Azure Resource Graph</w:t>
      </w:r>
      <w:r w:rsidRPr="00BC118A">
        <w:rPr>
          <w:rFonts w:ascii="Montserrat" w:hAnsi="Montserrat" w:cs="Segoe UI"/>
          <w:sz w:val="22"/>
          <w:szCs w:val="22"/>
        </w:rPr>
        <w:t>. With this information it is possible to show also virtual machines that are stopped (VM deallocated) or that do not have the Monitoring agent provided or where the </w:t>
      </w:r>
      <w:r w:rsidRPr="00BC118A">
        <w:rPr>
          <w:rFonts w:ascii="Montserrat" w:hAnsi="Montserrat" w:cs="Segoe UI"/>
          <w:b/>
          <w:bCs/>
          <w:sz w:val="22"/>
          <w:szCs w:val="22"/>
        </w:rPr>
        <w:t>Monitoring Agent</w:t>
      </w:r>
      <w:r w:rsidRPr="00BC118A">
        <w:rPr>
          <w:rFonts w:ascii="Montserrat" w:hAnsi="Montserrat" w:cs="Segoe UI"/>
          <w:sz w:val="22"/>
          <w:szCs w:val="22"/>
        </w:rPr>
        <w:t> is connected to a log analytics workspace that is not selected in the </w:t>
      </w:r>
      <w:r w:rsidRPr="00BC118A">
        <w:rPr>
          <w:rFonts w:ascii="Montserrat" w:hAnsi="Montserrat" w:cs="Segoe UI"/>
          <w:b/>
          <w:bCs/>
          <w:sz w:val="22"/>
          <w:szCs w:val="22"/>
        </w:rPr>
        <w:t>Workspace</w:t>
      </w:r>
      <w:r w:rsidRPr="00BC118A">
        <w:rPr>
          <w:rFonts w:ascii="Montserrat" w:hAnsi="Montserrat" w:cs="Segoe UI"/>
          <w:sz w:val="22"/>
          <w:szCs w:val="22"/>
        </w:rPr>
        <w:t> filter.</w:t>
      </w:r>
    </w:p>
    <w:p w14:paraId="7C4D9A75" w14:textId="77777777" w:rsidR="00BC118A" w:rsidRPr="00BC118A" w:rsidRDefault="00BC118A" w:rsidP="00BC118A">
      <w:pPr>
        <w:shd w:val="clear" w:color="auto" w:fill="FFFFFF"/>
        <w:spacing w:after="240"/>
        <w:rPr>
          <w:rFonts w:ascii="Montserrat" w:hAnsi="Montserrat" w:cs="Segoe UI"/>
          <w:sz w:val="22"/>
          <w:szCs w:val="22"/>
        </w:rPr>
      </w:pPr>
      <w:r w:rsidRPr="00BC118A">
        <w:rPr>
          <w:rFonts w:ascii="Montserrat" w:hAnsi="Montserrat" w:cs="Segoe UI"/>
          <w:sz w:val="22"/>
          <w:szCs w:val="22"/>
        </w:rPr>
        <w:lastRenderedPageBreak/>
        <w:t>The column </w:t>
      </w:r>
      <w:r w:rsidRPr="00BC118A">
        <w:rPr>
          <w:rFonts w:ascii="Montserrat" w:hAnsi="Montserrat" w:cs="Segoe UI"/>
          <w:b/>
          <w:bCs/>
          <w:sz w:val="22"/>
          <w:szCs w:val="22"/>
        </w:rPr>
        <w:t>Monitoring Agent</w:t>
      </w:r>
      <w:r w:rsidRPr="00BC118A">
        <w:rPr>
          <w:rFonts w:ascii="Montserrat" w:hAnsi="Montserrat" w:cs="Segoe UI"/>
          <w:sz w:val="22"/>
          <w:szCs w:val="22"/>
        </w:rPr>
        <w:t> shows information that is based on both the query data from Azure Resource Graph and the query data from log analytics. This is also why it is not possible to create a filter for this column. This column shows two possible values:</w:t>
      </w:r>
    </w:p>
    <w:p w14:paraId="482B8366" w14:textId="77777777" w:rsidR="00BC118A" w:rsidRPr="00BC118A" w:rsidRDefault="00BC118A">
      <w:pPr>
        <w:numPr>
          <w:ilvl w:val="0"/>
          <w:numId w:val="20"/>
        </w:numPr>
        <w:shd w:val="clear" w:color="auto" w:fill="FFFFFF"/>
        <w:spacing w:before="120" w:after="120"/>
        <w:rPr>
          <w:rFonts w:ascii="Montserrat" w:hAnsi="Montserrat" w:cs="Segoe UI"/>
          <w:sz w:val="22"/>
          <w:szCs w:val="22"/>
        </w:rPr>
      </w:pPr>
      <w:r w:rsidRPr="00BC118A">
        <w:rPr>
          <w:rFonts w:ascii="Montserrat" w:hAnsi="Montserrat" w:cs="Segoe UI"/>
          <w:b/>
          <w:bCs/>
          <w:sz w:val="22"/>
          <w:szCs w:val="22"/>
        </w:rPr>
        <w:t>Enabled for selected workspace</w:t>
      </w:r>
      <w:r w:rsidRPr="00BC118A">
        <w:rPr>
          <w:rFonts w:ascii="Montserrat" w:hAnsi="Montserrat" w:cs="Segoe UI"/>
          <w:sz w:val="22"/>
          <w:szCs w:val="22"/>
        </w:rPr>
        <w:t>: Means that the Monitoring agent extension is successfully provisioned to the virtual machine and is connected to one of the (in the filter selected) Log Analytics workspaces. If EvidenManaged tag is set for a VM and all workspaces (Eviden Landing Zones for Azure provides only one) are selected in the filter, "Enabled for selected workspace" would be shown in the report.</w:t>
      </w:r>
    </w:p>
    <w:p w14:paraId="485CB480" w14:textId="77777777" w:rsidR="00BC118A" w:rsidRPr="00BC118A" w:rsidRDefault="00BC118A">
      <w:pPr>
        <w:numPr>
          <w:ilvl w:val="0"/>
          <w:numId w:val="20"/>
        </w:numPr>
        <w:shd w:val="clear" w:color="auto" w:fill="FFFFFF"/>
        <w:spacing w:before="60" w:after="120"/>
        <w:rPr>
          <w:rFonts w:ascii="Montserrat" w:hAnsi="Montserrat" w:cs="Segoe UI"/>
          <w:sz w:val="22"/>
          <w:szCs w:val="22"/>
        </w:rPr>
      </w:pPr>
      <w:r w:rsidRPr="00BC118A">
        <w:rPr>
          <w:rFonts w:ascii="Montserrat" w:hAnsi="Montserrat" w:cs="Segoe UI"/>
          <w:b/>
          <w:bCs/>
          <w:sz w:val="22"/>
          <w:szCs w:val="22"/>
        </w:rPr>
        <w:t>Not enabled (for selected workspace) or not working properly</w:t>
      </w:r>
      <w:r w:rsidRPr="00BC118A">
        <w:rPr>
          <w:rFonts w:ascii="Montserrat" w:hAnsi="Montserrat" w:cs="Segoe UI"/>
          <w:sz w:val="22"/>
          <w:szCs w:val="22"/>
        </w:rPr>
        <w:t>: This means that there are 4 possible situations:</w:t>
      </w:r>
    </w:p>
    <w:p w14:paraId="2785612D" w14:textId="77777777" w:rsidR="00BC118A" w:rsidRPr="00BC118A" w:rsidRDefault="00BC118A">
      <w:pPr>
        <w:numPr>
          <w:ilvl w:val="1"/>
          <w:numId w:val="20"/>
        </w:numPr>
        <w:shd w:val="clear" w:color="auto" w:fill="FFFFFF"/>
        <w:spacing w:before="120" w:after="120"/>
        <w:rPr>
          <w:rFonts w:ascii="Montserrat" w:hAnsi="Montserrat" w:cs="Segoe UI"/>
          <w:sz w:val="22"/>
          <w:szCs w:val="22"/>
        </w:rPr>
      </w:pPr>
      <w:r w:rsidRPr="00BC118A">
        <w:rPr>
          <w:rFonts w:ascii="Montserrat" w:hAnsi="Montserrat" w:cs="Segoe UI"/>
          <w:sz w:val="22"/>
          <w:szCs w:val="22"/>
        </w:rPr>
        <w:t>VM is not provisioned with monitoring agent. In most cases EvidenManaged tag is set to "No". If tag is set recently to "Yes" or VM is recently created it can take up to 12 hours before monitoring agent is provisioned to the VM!</w:t>
      </w:r>
    </w:p>
    <w:p w14:paraId="42EDCA8C" w14:textId="77777777" w:rsidR="00BC118A" w:rsidRPr="00BC118A" w:rsidRDefault="00BC118A">
      <w:pPr>
        <w:numPr>
          <w:ilvl w:val="1"/>
          <w:numId w:val="20"/>
        </w:numPr>
        <w:shd w:val="clear" w:color="auto" w:fill="FFFFFF"/>
        <w:spacing w:before="60" w:after="120"/>
        <w:rPr>
          <w:rFonts w:ascii="Montserrat" w:hAnsi="Montserrat" w:cs="Segoe UI"/>
          <w:sz w:val="22"/>
          <w:szCs w:val="22"/>
        </w:rPr>
      </w:pPr>
      <w:r w:rsidRPr="00BC118A">
        <w:rPr>
          <w:rFonts w:ascii="Montserrat" w:hAnsi="Montserrat" w:cs="Segoe UI"/>
          <w:sz w:val="22"/>
          <w:szCs w:val="22"/>
        </w:rPr>
        <w:t>VM is stopped. In Powerstate column "VM deallocated" is shown also</w:t>
      </w:r>
    </w:p>
    <w:p w14:paraId="37803679" w14:textId="77777777" w:rsidR="00BC118A" w:rsidRPr="00BC118A" w:rsidRDefault="00BC118A">
      <w:pPr>
        <w:numPr>
          <w:ilvl w:val="1"/>
          <w:numId w:val="20"/>
        </w:numPr>
        <w:shd w:val="clear" w:color="auto" w:fill="FFFFFF"/>
        <w:spacing w:before="60" w:after="120"/>
        <w:rPr>
          <w:rFonts w:ascii="Montserrat" w:hAnsi="Montserrat" w:cs="Segoe UI"/>
          <w:sz w:val="22"/>
          <w:szCs w:val="22"/>
        </w:rPr>
      </w:pPr>
      <w:r w:rsidRPr="00BC118A">
        <w:rPr>
          <w:rFonts w:ascii="Montserrat" w:hAnsi="Montserrat" w:cs="Segoe UI"/>
          <w:sz w:val="22"/>
          <w:szCs w:val="22"/>
        </w:rPr>
        <w:t>Monitoring Agent is connected to a loganalytics workspace that is not selected in the filter or is not connected to any loganalytics workspace. The best way to check if the VM is connected to any loganalytics workspace is to filter on VM name and select All for Workspaces.</w:t>
      </w:r>
    </w:p>
    <w:p w14:paraId="4CB6A316" w14:textId="77777777" w:rsidR="00BC118A" w:rsidRPr="00BC118A" w:rsidRDefault="00BC118A">
      <w:pPr>
        <w:numPr>
          <w:ilvl w:val="1"/>
          <w:numId w:val="20"/>
        </w:numPr>
        <w:shd w:val="clear" w:color="auto" w:fill="FFFFFF"/>
        <w:spacing w:before="60" w:after="120"/>
        <w:rPr>
          <w:rFonts w:ascii="Montserrat" w:hAnsi="Montserrat" w:cs="Segoe UI"/>
          <w:sz w:val="22"/>
          <w:szCs w:val="22"/>
        </w:rPr>
      </w:pPr>
      <w:r w:rsidRPr="00BC118A">
        <w:rPr>
          <w:rFonts w:ascii="Montserrat" w:hAnsi="Montserrat" w:cs="Segoe UI"/>
          <w:sz w:val="22"/>
          <w:szCs w:val="22"/>
        </w:rPr>
        <w:t>Monitoring agent is not working properly and not providing (all) needed information to the loganalytics workspace.</w:t>
      </w:r>
    </w:p>
    <w:p w14:paraId="159B68BF" w14:textId="77777777" w:rsidR="00BC118A" w:rsidRPr="00BC118A" w:rsidRDefault="00BC118A" w:rsidP="00BC118A">
      <w:pPr>
        <w:shd w:val="clear" w:color="auto" w:fill="FFFFFF"/>
        <w:spacing w:after="240"/>
        <w:rPr>
          <w:rFonts w:ascii="Montserrat" w:hAnsi="Montserrat" w:cs="Segoe UI"/>
          <w:sz w:val="22"/>
          <w:szCs w:val="22"/>
        </w:rPr>
      </w:pPr>
      <w:r w:rsidRPr="00BC118A">
        <w:rPr>
          <w:rFonts w:ascii="Montserrat" w:hAnsi="Montserrat" w:cs="Segoe UI"/>
          <w:sz w:val="22"/>
          <w:szCs w:val="22"/>
        </w:rPr>
        <w:t>In most of the "Not enabled .." situations some investigation is necessary to check if there is an issue and sometimes (re)installation of the monitoring agent or reconnecting with a loganalytics workspace is needed.</w:t>
      </w:r>
    </w:p>
    <w:p w14:paraId="060E347E" w14:textId="77777777" w:rsidR="00BC118A" w:rsidRPr="00BC118A" w:rsidRDefault="00BC118A" w:rsidP="00BC118A">
      <w:pPr>
        <w:shd w:val="clear" w:color="auto" w:fill="FFFFFF"/>
        <w:spacing w:after="240"/>
        <w:rPr>
          <w:rFonts w:ascii="Montserrat" w:hAnsi="Montserrat" w:cs="Segoe UI"/>
          <w:sz w:val="22"/>
          <w:szCs w:val="22"/>
        </w:rPr>
      </w:pPr>
      <w:r w:rsidRPr="00BC118A">
        <w:rPr>
          <w:rFonts w:ascii="Montserrat" w:hAnsi="Montserrat" w:cs="Segoe UI"/>
          <w:sz w:val="22"/>
          <w:szCs w:val="22"/>
        </w:rPr>
        <w:t>The columns </w:t>
      </w:r>
      <w:r w:rsidRPr="00BC118A">
        <w:rPr>
          <w:rFonts w:ascii="Montserrat" w:hAnsi="Montserrat" w:cs="Segoe UI"/>
          <w:b/>
          <w:bCs/>
          <w:sz w:val="22"/>
          <w:szCs w:val="22"/>
        </w:rPr>
        <w:t>Last HeartBeat within time range</w:t>
      </w:r>
      <w:r w:rsidRPr="00BC118A">
        <w:rPr>
          <w:rFonts w:ascii="Montserrat" w:hAnsi="Montserrat" w:cs="Segoe UI"/>
          <w:sz w:val="22"/>
          <w:szCs w:val="22"/>
        </w:rPr>
        <w:t>, </w:t>
      </w:r>
      <w:r w:rsidRPr="00BC118A">
        <w:rPr>
          <w:rFonts w:ascii="Montserrat" w:hAnsi="Montserrat" w:cs="Segoe UI"/>
          <w:b/>
          <w:bCs/>
          <w:sz w:val="22"/>
          <w:szCs w:val="22"/>
        </w:rPr>
        <w:t>Available Hours</w:t>
      </w:r>
      <w:r w:rsidRPr="00BC118A">
        <w:rPr>
          <w:rFonts w:ascii="Montserrat" w:hAnsi="Montserrat" w:cs="Segoe UI"/>
          <w:sz w:val="22"/>
          <w:szCs w:val="22"/>
        </w:rPr>
        <w:t>, </w:t>
      </w:r>
      <w:r w:rsidRPr="00BC118A">
        <w:rPr>
          <w:rFonts w:ascii="Montserrat" w:hAnsi="Montserrat" w:cs="Segoe UI"/>
          <w:b/>
          <w:bCs/>
          <w:sz w:val="22"/>
          <w:szCs w:val="22"/>
        </w:rPr>
        <w:t>Total Hours</w:t>
      </w:r>
      <w:r w:rsidRPr="00BC118A">
        <w:rPr>
          <w:rFonts w:ascii="Montserrat" w:hAnsi="Montserrat" w:cs="Segoe UI"/>
          <w:sz w:val="22"/>
          <w:szCs w:val="22"/>
        </w:rPr>
        <w:t> and </w:t>
      </w:r>
      <w:r w:rsidRPr="00BC118A">
        <w:rPr>
          <w:rFonts w:ascii="Montserrat" w:hAnsi="Montserrat" w:cs="Segoe UI"/>
          <w:b/>
          <w:bCs/>
          <w:sz w:val="22"/>
          <w:szCs w:val="22"/>
        </w:rPr>
        <w:t>Availability</w:t>
      </w:r>
      <w:r w:rsidRPr="00BC118A">
        <w:rPr>
          <w:rFonts w:ascii="Montserrat" w:hAnsi="Montserrat" w:cs="Segoe UI"/>
          <w:sz w:val="22"/>
          <w:szCs w:val="22"/>
        </w:rPr>
        <w:t> is retrieved through the log analytics workspace.</w:t>
      </w:r>
      <w:r w:rsidRPr="00BC118A">
        <w:rPr>
          <w:rFonts w:ascii="Montserrat" w:hAnsi="Montserrat" w:cs="Segoe UI"/>
          <w:sz w:val="22"/>
          <w:szCs w:val="22"/>
        </w:rPr>
        <w:br/>
      </w:r>
      <w:r w:rsidRPr="00BC118A">
        <w:rPr>
          <w:rFonts w:ascii="Montserrat" w:hAnsi="Montserrat" w:cs="Segoe UI"/>
          <w:b/>
          <w:bCs/>
          <w:sz w:val="22"/>
          <w:szCs w:val="22"/>
        </w:rPr>
        <w:t>Last HeartBeat within time range</w:t>
      </w:r>
      <w:r w:rsidRPr="00BC118A">
        <w:rPr>
          <w:rFonts w:ascii="Montserrat" w:hAnsi="Montserrat" w:cs="Segoe UI"/>
          <w:sz w:val="22"/>
          <w:szCs w:val="22"/>
        </w:rPr>
        <w:t> shows when VM was last seen on the log analytics workspace. This can be an indication when a VM is powered off (</w:t>
      </w:r>
      <w:r w:rsidRPr="00BC118A">
        <w:rPr>
          <w:rFonts w:ascii="Montserrat" w:hAnsi="Montserrat" w:cs="Segoe UI"/>
          <w:b/>
          <w:bCs/>
          <w:sz w:val="22"/>
          <w:szCs w:val="22"/>
        </w:rPr>
        <w:t>Powerstate will be "VM deallocated"</w:t>
      </w:r>
      <w:r w:rsidRPr="00BC118A">
        <w:rPr>
          <w:rFonts w:ascii="Montserrat" w:hAnsi="Montserrat" w:cs="Segoe UI"/>
          <w:sz w:val="22"/>
          <w:szCs w:val="22"/>
        </w:rPr>
        <w:t>) within the selected time range. If the VM is running a heartbeat will be received every minute.</w:t>
      </w:r>
    </w:p>
    <w:p w14:paraId="6A0075BA" w14:textId="77777777" w:rsidR="00BC118A" w:rsidRPr="00BC118A" w:rsidRDefault="00BC118A" w:rsidP="00BC118A">
      <w:pPr>
        <w:shd w:val="clear" w:color="auto" w:fill="FFFFFF"/>
        <w:rPr>
          <w:rFonts w:ascii="Montserrat" w:hAnsi="Montserrat" w:cs="Segoe UI"/>
          <w:sz w:val="22"/>
          <w:szCs w:val="22"/>
        </w:rPr>
      </w:pPr>
      <w:r w:rsidRPr="00BC118A">
        <w:rPr>
          <w:rFonts w:ascii="Montserrat" w:hAnsi="Montserrat" w:cs="Segoe UI"/>
          <w:sz w:val="22"/>
          <w:szCs w:val="22"/>
        </w:rPr>
        <w:t>To calculate the the availability percentage, the query divides the available hours with the total hours (set by TimeRange filter).</w:t>
      </w:r>
    </w:p>
    <w:p w14:paraId="33880D46" w14:textId="759888DB" w:rsidR="00C765BD" w:rsidRPr="00382884" w:rsidRDefault="00C765BD">
      <w:pPr>
        <w:spacing w:after="160" w:line="259" w:lineRule="auto"/>
        <w:rPr>
          <w:rFonts w:ascii="Montserrat" w:eastAsiaTheme="majorEastAsia" w:hAnsi="Montserrat" w:cstheme="majorBidi"/>
          <w:color w:val="FF6D43"/>
          <w:sz w:val="22"/>
          <w:szCs w:val="22"/>
          <w:lang w:val="en-US"/>
        </w:rPr>
      </w:pPr>
      <w:r w:rsidRPr="00382884">
        <w:rPr>
          <w:rFonts w:ascii="Montserrat" w:hAnsi="Montserrat"/>
          <w:sz w:val="22"/>
          <w:szCs w:val="22"/>
          <w:lang w:val="en-US"/>
        </w:rPr>
        <w:br w:type="page"/>
      </w:r>
    </w:p>
    <w:p w14:paraId="6C76D704" w14:textId="518AA497" w:rsidR="00864FE0" w:rsidRDefault="00864FE0">
      <w:pPr>
        <w:pStyle w:val="Titre1"/>
        <w:numPr>
          <w:ilvl w:val="0"/>
          <w:numId w:val="1"/>
        </w:numPr>
        <w:rPr>
          <w:lang w:val="en-US"/>
        </w:rPr>
      </w:pPr>
      <w:bookmarkStart w:id="11" w:name="_Toc161811406"/>
      <w:r>
        <w:rPr>
          <w:lang w:val="en-US"/>
        </w:rPr>
        <w:lastRenderedPageBreak/>
        <w:t>Performance workbook</w:t>
      </w:r>
      <w:bookmarkEnd w:id="11"/>
    </w:p>
    <w:p w14:paraId="1AED2672" w14:textId="6A1D9BEE" w:rsidR="00864FE0" w:rsidRDefault="00864FE0" w:rsidP="00864FE0">
      <w:pPr>
        <w:rPr>
          <w:lang w:val="en-US"/>
        </w:rPr>
      </w:pPr>
    </w:p>
    <w:p w14:paraId="3C5152E7" w14:textId="77777777" w:rsidR="00C765BD" w:rsidRPr="00C765BD" w:rsidRDefault="00C765BD" w:rsidP="00C765BD">
      <w:pPr>
        <w:pStyle w:val="NormalWeb"/>
        <w:shd w:val="clear" w:color="auto" w:fill="FFFFFF"/>
        <w:spacing w:before="0" w:beforeAutospacing="0" w:after="240" w:afterAutospacing="0"/>
        <w:rPr>
          <w:rFonts w:ascii="Montserrat" w:hAnsi="Montserrat" w:cs="Segoe UI"/>
          <w:sz w:val="22"/>
          <w:szCs w:val="22"/>
        </w:rPr>
      </w:pPr>
      <w:r w:rsidRPr="00C765BD">
        <w:rPr>
          <w:rFonts w:ascii="Montserrat" w:hAnsi="Montserrat" w:cs="Segoe UI"/>
          <w:sz w:val="22"/>
          <w:szCs w:val="22"/>
        </w:rPr>
        <w:t>The Performance report is used to provide performance information, for a time range, about virtual machines that are connected to a log analytics workspace.</w:t>
      </w:r>
    </w:p>
    <w:p w14:paraId="16E64788" w14:textId="7D6C723B" w:rsidR="00C765BD" w:rsidRPr="00C765BD" w:rsidRDefault="00C765BD" w:rsidP="00C765BD">
      <w:pPr>
        <w:pStyle w:val="NormalWeb"/>
        <w:shd w:val="clear" w:color="auto" w:fill="FFFFFF"/>
        <w:spacing w:before="0" w:beforeAutospacing="0" w:after="240" w:afterAutospacing="0"/>
        <w:rPr>
          <w:rFonts w:ascii="Montserrat" w:hAnsi="Montserrat" w:cs="Segoe UI"/>
          <w:sz w:val="22"/>
          <w:szCs w:val="22"/>
        </w:rPr>
      </w:pPr>
      <w:r w:rsidRPr="00C765BD">
        <w:rPr>
          <w:rFonts w:ascii="Montserrat" w:hAnsi="Montserrat" w:cs="Segoe UI"/>
          <w:sz w:val="22"/>
          <w:szCs w:val="22"/>
        </w:rPr>
        <w:t>At the top of this report there are 3 </w:t>
      </w:r>
      <w:r w:rsidRPr="00EB1C04">
        <w:rPr>
          <w:rStyle w:val="lev"/>
          <w:rFonts w:ascii="Montserrat" w:hAnsi="Montserrat" w:cs="Segoe UI"/>
          <w:b/>
          <w:bCs w:val="0"/>
          <w:sz w:val="22"/>
          <w:szCs w:val="22"/>
        </w:rPr>
        <w:t>filters [1]</w:t>
      </w:r>
      <w:r w:rsidRPr="00C765BD">
        <w:rPr>
          <w:rFonts w:ascii="Montserrat" w:hAnsi="Montserrat" w:cs="Segoe UI"/>
          <w:sz w:val="22"/>
          <w:szCs w:val="22"/>
        </w:rPr>
        <w:t> to filter on </w:t>
      </w:r>
      <w:r w:rsidRPr="00EB1C04">
        <w:rPr>
          <w:rStyle w:val="lev"/>
          <w:rFonts w:ascii="Montserrat" w:hAnsi="Montserrat" w:cs="Segoe UI"/>
          <w:b/>
          <w:bCs w:val="0"/>
          <w:sz w:val="22"/>
          <w:szCs w:val="22"/>
        </w:rPr>
        <w:t>Subscription</w:t>
      </w:r>
      <w:r w:rsidRPr="00C765BD">
        <w:rPr>
          <w:rFonts w:ascii="Montserrat" w:hAnsi="Montserrat" w:cs="Segoe UI"/>
          <w:sz w:val="22"/>
          <w:szCs w:val="22"/>
        </w:rPr>
        <w:t>, </w:t>
      </w:r>
      <w:r w:rsidRPr="00EB1C04">
        <w:rPr>
          <w:rStyle w:val="lev"/>
          <w:rFonts w:ascii="Montserrat" w:hAnsi="Montserrat" w:cs="Segoe UI"/>
          <w:b/>
          <w:bCs w:val="0"/>
          <w:sz w:val="22"/>
          <w:szCs w:val="22"/>
        </w:rPr>
        <w:t>Workspace</w:t>
      </w:r>
      <w:r w:rsidRPr="00C765BD">
        <w:rPr>
          <w:rFonts w:ascii="Montserrat" w:hAnsi="Montserrat" w:cs="Segoe UI"/>
          <w:sz w:val="22"/>
          <w:szCs w:val="22"/>
        </w:rPr>
        <w:t> and to select the </w:t>
      </w:r>
      <w:r w:rsidRPr="00EB1C04">
        <w:rPr>
          <w:rStyle w:val="lev"/>
          <w:rFonts w:ascii="Montserrat" w:hAnsi="Montserrat" w:cs="Segoe UI"/>
          <w:b/>
          <w:bCs w:val="0"/>
          <w:sz w:val="22"/>
          <w:szCs w:val="22"/>
        </w:rPr>
        <w:t>Time Range</w:t>
      </w:r>
      <w:r w:rsidRPr="00C765BD">
        <w:rPr>
          <w:rFonts w:ascii="Montserrat" w:hAnsi="Montserrat" w:cs="Segoe UI"/>
          <w:sz w:val="22"/>
          <w:szCs w:val="22"/>
        </w:rPr>
        <w:t xml:space="preserve"> for the report. For </w:t>
      </w:r>
      <w:r w:rsidR="00EB1C04">
        <w:rPr>
          <w:rFonts w:ascii="Montserrat" w:hAnsi="Montserrat" w:cs="Segoe UI"/>
          <w:sz w:val="22"/>
          <w:szCs w:val="22"/>
          <w:lang w:val="en-GB"/>
        </w:rPr>
        <w:t>Eviden Lan</w:t>
      </w:r>
      <w:r w:rsidR="00272D57">
        <w:rPr>
          <w:rFonts w:ascii="Montserrat" w:hAnsi="Montserrat" w:cs="Segoe UI"/>
          <w:sz w:val="22"/>
          <w:szCs w:val="22"/>
          <w:lang w:val="en-GB"/>
        </w:rPr>
        <w:t>ding Zoned for</w:t>
      </w:r>
      <w:r w:rsidRPr="00C765BD">
        <w:rPr>
          <w:rFonts w:ascii="Montserrat" w:hAnsi="Montserrat" w:cs="Segoe UI"/>
          <w:sz w:val="22"/>
          <w:szCs w:val="22"/>
        </w:rPr>
        <w:t xml:space="preserve"> </w:t>
      </w:r>
      <w:proofErr w:type="spellStart"/>
      <w:r w:rsidRPr="00C765BD">
        <w:rPr>
          <w:rFonts w:ascii="Montserrat" w:hAnsi="Montserrat" w:cs="Segoe UI"/>
          <w:sz w:val="22"/>
          <w:szCs w:val="22"/>
        </w:rPr>
        <w:t>Azure</w:t>
      </w:r>
      <w:proofErr w:type="spellEnd"/>
      <w:r w:rsidRPr="00C765BD">
        <w:rPr>
          <w:rFonts w:ascii="Montserrat" w:hAnsi="Montserrat" w:cs="Segoe UI"/>
          <w:sz w:val="22"/>
          <w:szCs w:val="22"/>
        </w:rPr>
        <w:t xml:space="preserve"> </w:t>
      </w:r>
      <w:proofErr w:type="spellStart"/>
      <w:r w:rsidRPr="00C765BD">
        <w:rPr>
          <w:rFonts w:ascii="Montserrat" w:hAnsi="Montserrat" w:cs="Segoe UI"/>
          <w:sz w:val="22"/>
          <w:szCs w:val="22"/>
        </w:rPr>
        <w:t>you</w:t>
      </w:r>
      <w:proofErr w:type="spellEnd"/>
      <w:r w:rsidRPr="00C765BD">
        <w:rPr>
          <w:rFonts w:ascii="Montserrat" w:hAnsi="Montserrat" w:cs="Segoe UI"/>
          <w:sz w:val="22"/>
          <w:szCs w:val="22"/>
        </w:rPr>
        <w:t xml:space="preserve"> </w:t>
      </w:r>
      <w:proofErr w:type="spellStart"/>
      <w:r w:rsidRPr="00C765BD">
        <w:rPr>
          <w:rFonts w:ascii="Montserrat" w:hAnsi="Montserrat" w:cs="Segoe UI"/>
          <w:sz w:val="22"/>
          <w:szCs w:val="22"/>
        </w:rPr>
        <w:t>should</w:t>
      </w:r>
      <w:proofErr w:type="spellEnd"/>
      <w:r w:rsidRPr="00C765BD">
        <w:rPr>
          <w:rFonts w:ascii="Montserrat" w:hAnsi="Montserrat" w:cs="Segoe UI"/>
          <w:sz w:val="22"/>
          <w:szCs w:val="22"/>
        </w:rPr>
        <w:t xml:space="preserve"> select </w:t>
      </w:r>
      <w:proofErr w:type="spellStart"/>
      <w:r w:rsidRPr="00C765BD">
        <w:rPr>
          <w:rFonts w:ascii="Montserrat" w:hAnsi="Montserrat" w:cs="Segoe UI"/>
          <w:sz w:val="22"/>
          <w:szCs w:val="22"/>
        </w:rPr>
        <w:t>the</w:t>
      </w:r>
      <w:proofErr w:type="spellEnd"/>
      <w:r w:rsidRPr="00C765BD">
        <w:rPr>
          <w:rFonts w:ascii="Montserrat" w:hAnsi="Montserrat" w:cs="Segoe UI"/>
          <w:sz w:val="22"/>
          <w:szCs w:val="22"/>
        </w:rPr>
        <w:t xml:space="preserve"> management </w:t>
      </w:r>
      <w:proofErr w:type="spellStart"/>
      <w:r w:rsidRPr="00C765BD">
        <w:rPr>
          <w:rFonts w:ascii="Montserrat" w:hAnsi="Montserrat" w:cs="Segoe UI"/>
          <w:sz w:val="22"/>
          <w:szCs w:val="22"/>
        </w:rPr>
        <w:t>subscription</w:t>
      </w:r>
      <w:proofErr w:type="spellEnd"/>
      <w:r w:rsidRPr="00C765BD">
        <w:rPr>
          <w:rFonts w:ascii="Montserrat" w:hAnsi="Montserrat" w:cs="Segoe UI"/>
          <w:sz w:val="22"/>
          <w:szCs w:val="22"/>
        </w:rPr>
        <w:t xml:space="preserve"> </w:t>
      </w:r>
      <w:proofErr w:type="spellStart"/>
      <w:r w:rsidRPr="00C765BD">
        <w:rPr>
          <w:rFonts w:ascii="Montserrat" w:hAnsi="Montserrat" w:cs="Segoe UI"/>
          <w:sz w:val="22"/>
          <w:szCs w:val="22"/>
        </w:rPr>
        <w:t>and</w:t>
      </w:r>
      <w:proofErr w:type="spellEnd"/>
      <w:r w:rsidRPr="00C765BD">
        <w:rPr>
          <w:rFonts w:ascii="Montserrat" w:hAnsi="Montserrat" w:cs="Segoe UI"/>
          <w:sz w:val="22"/>
          <w:szCs w:val="22"/>
        </w:rPr>
        <w:t xml:space="preserve"> </w:t>
      </w:r>
      <w:proofErr w:type="spellStart"/>
      <w:r w:rsidRPr="00C765BD">
        <w:rPr>
          <w:rFonts w:ascii="Montserrat" w:hAnsi="Montserrat" w:cs="Segoe UI"/>
          <w:sz w:val="22"/>
          <w:szCs w:val="22"/>
        </w:rPr>
        <w:t>the</w:t>
      </w:r>
      <w:proofErr w:type="spellEnd"/>
      <w:r w:rsidRPr="00C765BD">
        <w:rPr>
          <w:rFonts w:ascii="Montserrat" w:hAnsi="Montserrat" w:cs="Segoe UI"/>
          <w:sz w:val="22"/>
          <w:szCs w:val="22"/>
        </w:rPr>
        <w:t xml:space="preserve"> log </w:t>
      </w:r>
      <w:proofErr w:type="spellStart"/>
      <w:r w:rsidRPr="00C765BD">
        <w:rPr>
          <w:rFonts w:ascii="Montserrat" w:hAnsi="Montserrat" w:cs="Segoe UI"/>
          <w:sz w:val="22"/>
          <w:szCs w:val="22"/>
        </w:rPr>
        <w:t>analytics</w:t>
      </w:r>
      <w:proofErr w:type="spellEnd"/>
      <w:r w:rsidRPr="00C765BD">
        <w:rPr>
          <w:rFonts w:ascii="Montserrat" w:hAnsi="Montserrat" w:cs="Segoe UI"/>
          <w:sz w:val="22"/>
          <w:szCs w:val="22"/>
        </w:rPr>
        <w:t xml:space="preserve"> </w:t>
      </w:r>
      <w:proofErr w:type="spellStart"/>
      <w:r w:rsidRPr="00C765BD">
        <w:rPr>
          <w:rFonts w:ascii="Montserrat" w:hAnsi="Montserrat" w:cs="Segoe UI"/>
          <w:sz w:val="22"/>
          <w:szCs w:val="22"/>
        </w:rPr>
        <w:t>workspace</w:t>
      </w:r>
      <w:proofErr w:type="spellEnd"/>
      <w:r w:rsidRPr="00C765BD">
        <w:rPr>
          <w:rFonts w:ascii="Montserrat" w:hAnsi="Montserrat" w:cs="Segoe UI"/>
          <w:sz w:val="22"/>
          <w:szCs w:val="22"/>
        </w:rPr>
        <w:t xml:space="preserve"> </w:t>
      </w:r>
      <w:proofErr w:type="spellStart"/>
      <w:r w:rsidRPr="00C765BD">
        <w:rPr>
          <w:rFonts w:ascii="Montserrat" w:hAnsi="Montserrat" w:cs="Segoe UI"/>
          <w:sz w:val="22"/>
          <w:szCs w:val="22"/>
        </w:rPr>
        <w:t>that</w:t>
      </w:r>
      <w:proofErr w:type="spellEnd"/>
      <w:r w:rsidRPr="00C765BD">
        <w:rPr>
          <w:rFonts w:ascii="Montserrat" w:hAnsi="Montserrat" w:cs="Segoe UI"/>
          <w:sz w:val="22"/>
          <w:szCs w:val="22"/>
        </w:rPr>
        <w:t xml:space="preserve"> is </w:t>
      </w:r>
      <w:proofErr w:type="spellStart"/>
      <w:r w:rsidRPr="00C765BD">
        <w:rPr>
          <w:rFonts w:ascii="Montserrat" w:hAnsi="Montserrat" w:cs="Segoe UI"/>
          <w:sz w:val="22"/>
          <w:szCs w:val="22"/>
        </w:rPr>
        <w:t>used</w:t>
      </w:r>
      <w:proofErr w:type="spellEnd"/>
      <w:r w:rsidRPr="00C765BD">
        <w:rPr>
          <w:rFonts w:ascii="Montserrat" w:hAnsi="Montserrat" w:cs="Segoe UI"/>
          <w:sz w:val="22"/>
          <w:szCs w:val="22"/>
        </w:rPr>
        <w:t xml:space="preserve"> </w:t>
      </w:r>
      <w:proofErr w:type="spellStart"/>
      <w:r w:rsidRPr="00C765BD">
        <w:rPr>
          <w:rFonts w:ascii="Montserrat" w:hAnsi="Montserrat" w:cs="Segoe UI"/>
          <w:sz w:val="22"/>
          <w:szCs w:val="22"/>
        </w:rPr>
        <w:t>for</w:t>
      </w:r>
      <w:proofErr w:type="spellEnd"/>
      <w:r w:rsidRPr="00C765BD">
        <w:rPr>
          <w:rFonts w:ascii="Montserrat" w:hAnsi="Montserrat" w:cs="Segoe UI"/>
          <w:sz w:val="22"/>
          <w:szCs w:val="22"/>
        </w:rPr>
        <w:t xml:space="preserve"> </w:t>
      </w:r>
      <w:proofErr w:type="spellStart"/>
      <w:r w:rsidRPr="00C765BD">
        <w:rPr>
          <w:rFonts w:ascii="Montserrat" w:hAnsi="Montserrat" w:cs="Segoe UI"/>
          <w:sz w:val="22"/>
          <w:szCs w:val="22"/>
        </w:rPr>
        <w:t>the</w:t>
      </w:r>
      <w:proofErr w:type="spellEnd"/>
      <w:r w:rsidRPr="00C765BD">
        <w:rPr>
          <w:rFonts w:ascii="Montserrat" w:hAnsi="Montserrat" w:cs="Segoe UI"/>
          <w:sz w:val="22"/>
          <w:szCs w:val="22"/>
        </w:rPr>
        <w:t xml:space="preserve"> </w:t>
      </w:r>
      <w:r w:rsidR="00272D57">
        <w:rPr>
          <w:rFonts w:ascii="Montserrat" w:hAnsi="Montserrat" w:cs="Segoe UI"/>
          <w:sz w:val="22"/>
          <w:szCs w:val="22"/>
          <w:lang w:val="en-GB"/>
        </w:rPr>
        <w:t>Eviden</w:t>
      </w:r>
      <w:r w:rsidRPr="00C765BD">
        <w:rPr>
          <w:rFonts w:ascii="Montserrat" w:hAnsi="Montserrat" w:cs="Segoe UI"/>
          <w:sz w:val="22"/>
          <w:szCs w:val="22"/>
        </w:rPr>
        <w:t xml:space="preserve"> </w:t>
      </w:r>
      <w:proofErr w:type="spellStart"/>
      <w:r w:rsidRPr="00C765BD">
        <w:rPr>
          <w:rFonts w:ascii="Montserrat" w:hAnsi="Montserrat" w:cs="Segoe UI"/>
          <w:sz w:val="22"/>
          <w:szCs w:val="22"/>
        </w:rPr>
        <w:t>managed</w:t>
      </w:r>
      <w:proofErr w:type="spellEnd"/>
      <w:r w:rsidRPr="00C765BD">
        <w:rPr>
          <w:rFonts w:ascii="Montserrat" w:hAnsi="Montserrat" w:cs="Segoe UI"/>
          <w:sz w:val="22"/>
          <w:szCs w:val="22"/>
        </w:rPr>
        <w:t xml:space="preserve"> virtual machines.</w:t>
      </w:r>
    </w:p>
    <w:p w14:paraId="1B52D731" w14:textId="4CFBA005" w:rsidR="00C765BD" w:rsidRPr="00C765BD" w:rsidRDefault="00957C35" w:rsidP="00C765BD">
      <w:pPr>
        <w:pStyle w:val="NormalWeb"/>
        <w:shd w:val="clear" w:color="auto" w:fill="FFFFFF"/>
        <w:spacing w:before="0" w:beforeAutospacing="0" w:after="240" w:afterAutospacing="0"/>
        <w:rPr>
          <w:rFonts w:ascii="Montserrat" w:hAnsi="Montserrat" w:cs="Segoe UI"/>
          <w:sz w:val="22"/>
          <w:szCs w:val="22"/>
        </w:rPr>
      </w:pPr>
      <w:r w:rsidRPr="00957C35">
        <w:rPr>
          <w:rFonts w:ascii="Montserrat" w:hAnsi="Montserrat" w:cs="Segoe UI"/>
          <w:noProof/>
          <w:sz w:val="22"/>
          <w:szCs w:val="22"/>
        </w:rPr>
        <w:drawing>
          <wp:inline distT="0" distB="0" distL="0" distR="0" wp14:anchorId="6C36B336" wp14:editId="15B0BBAA">
            <wp:extent cx="5919815" cy="4238880"/>
            <wp:effectExtent l="0" t="0" r="508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22617" cy="4240886"/>
                    </a:xfrm>
                    <a:prstGeom prst="rect">
                      <a:avLst/>
                    </a:prstGeom>
                  </pic:spPr>
                </pic:pic>
              </a:graphicData>
            </a:graphic>
          </wp:inline>
        </w:drawing>
      </w:r>
    </w:p>
    <w:p w14:paraId="541641C6" w14:textId="77777777" w:rsidR="00C765BD" w:rsidRPr="00C765BD" w:rsidRDefault="00C765BD" w:rsidP="00C765BD">
      <w:pPr>
        <w:pStyle w:val="NormalWeb"/>
        <w:shd w:val="clear" w:color="auto" w:fill="FFFFFF"/>
        <w:spacing w:before="0" w:beforeAutospacing="0" w:after="240" w:afterAutospacing="0"/>
        <w:rPr>
          <w:rFonts w:ascii="Montserrat" w:hAnsi="Montserrat" w:cs="Segoe UI"/>
          <w:sz w:val="22"/>
          <w:szCs w:val="22"/>
        </w:rPr>
      </w:pPr>
      <w:r w:rsidRPr="00C765BD">
        <w:rPr>
          <w:rFonts w:ascii="Montserrat" w:hAnsi="Montserrat" w:cs="Segoe UI"/>
          <w:sz w:val="22"/>
          <w:szCs w:val="22"/>
        </w:rPr>
        <w:t>The report is divided into </w:t>
      </w:r>
      <w:r w:rsidRPr="001E39E8">
        <w:rPr>
          <w:rStyle w:val="lev"/>
          <w:rFonts w:ascii="Montserrat" w:hAnsi="Montserrat" w:cs="Segoe UI"/>
          <w:b/>
          <w:bCs w:val="0"/>
          <w:sz w:val="22"/>
          <w:szCs w:val="22"/>
        </w:rPr>
        <w:t>2 tabs [2]</w:t>
      </w:r>
      <w:r w:rsidRPr="001E39E8">
        <w:rPr>
          <w:rFonts w:ascii="Montserrat" w:hAnsi="Montserrat" w:cs="Segoe UI"/>
          <w:b/>
          <w:bCs/>
          <w:sz w:val="22"/>
          <w:szCs w:val="22"/>
        </w:rPr>
        <w:t>:</w:t>
      </w:r>
    </w:p>
    <w:p w14:paraId="74E63400" w14:textId="77777777" w:rsidR="00C765BD" w:rsidRPr="00C765BD" w:rsidRDefault="00C765BD">
      <w:pPr>
        <w:numPr>
          <w:ilvl w:val="0"/>
          <w:numId w:val="7"/>
        </w:numPr>
        <w:shd w:val="clear" w:color="auto" w:fill="FFFFFF"/>
        <w:spacing w:before="120" w:after="120"/>
        <w:rPr>
          <w:rFonts w:ascii="Montserrat" w:hAnsi="Montserrat" w:cs="Segoe UI"/>
          <w:sz w:val="22"/>
          <w:szCs w:val="22"/>
        </w:rPr>
      </w:pPr>
      <w:r w:rsidRPr="00C765BD">
        <w:rPr>
          <w:rFonts w:ascii="Montserrat" w:hAnsi="Montserrat" w:cs="Segoe UI"/>
          <w:sz w:val="22"/>
          <w:szCs w:val="22"/>
        </w:rPr>
        <w:t>The first tab "</w:t>
      </w:r>
      <w:r w:rsidRPr="001E39E8">
        <w:rPr>
          <w:rStyle w:val="lev"/>
          <w:rFonts w:ascii="Montserrat" w:hAnsi="Montserrat" w:cs="Segoe UI"/>
          <w:b/>
          <w:bCs w:val="0"/>
          <w:sz w:val="22"/>
          <w:szCs w:val="22"/>
        </w:rPr>
        <w:t>top 100 machines</w:t>
      </w:r>
      <w:r w:rsidRPr="00C765BD">
        <w:rPr>
          <w:rFonts w:ascii="Montserrat" w:hAnsi="Montserrat" w:cs="Segoe UI"/>
          <w:sz w:val="22"/>
          <w:szCs w:val="22"/>
        </w:rPr>
        <w:t>" shows some performance metrics of the top 100 machines.</w:t>
      </w:r>
    </w:p>
    <w:p w14:paraId="3E65D37E" w14:textId="77777777" w:rsidR="00C765BD" w:rsidRPr="00C765BD" w:rsidRDefault="00C765BD">
      <w:pPr>
        <w:numPr>
          <w:ilvl w:val="0"/>
          <w:numId w:val="7"/>
        </w:numPr>
        <w:shd w:val="clear" w:color="auto" w:fill="FFFFFF"/>
        <w:spacing w:before="60" w:after="120"/>
        <w:rPr>
          <w:rFonts w:ascii="Montserrat" w:hAnsi="Montserrat" w:cs="Segoe UI"/>
          <w:sz w:val="22"/>
          <w:szCs w:val="22"/>
        </w:rPr>
      </w:pPr>
      <w:r w:rsidRPr="00C765BD">
        <w:rPr>
          <w:rFonts w:ascii="Montserrat" w:hAnsi="Montserrat" w:cs="Segoe UI"/>
          <w:sz w:val="22"/>
          <w:szCs w:val="22"/>
        </w:rPr>
        <w:t>The second tab "</w:t>
      </w:r>
      <w:r w:rsidRPr="001E39E8">
        <w:rPr>
          <w:rStyle w:val="lev"/>
          <w:rFonts w:ascii="Montserrat" w:hAnsi="Montserrat" w:cs="Segoe UI"/>
          <w:b/>
          <w:bCs w:val="0"/>
          <w:sz w:val="22"/>
          <w:szCs w:val="22"/>
        </w:rPr>
        <w:t>top 10 machines</w:t>
      </w:r>
      <w:r w:rsidRPr="00C765BD">
        <w:rPr>
          <w:rFonts w:ascii="Montserrat" w:hAnsi="Montserrat" w:cs="Segoe UI"/>
          <w:sz w:val="22"/>
          <w:szCs w:val="22"/>
        </w:rPr>
        <w:t>" basically shows the same data but in graphs and only for the top 10 VM's.</w:t>
      </w:r>
    </w:p>
    <w:p w14:paraId="0108D5E3" w14:textId="77777777" w:rsidR="00BC446A" w:rsidRDefault="00BC446A" w:rsidP="00BC446A">
      <w:pPr>
        <w:rPr>
          <w:b/>
          <w:bCs/>
          <w:u w:val="single"/>
        </w:rPr>
      </w:pPr>
    </w:p>
    <w:p w14:paraId="49598DE4" w14:textId="77777777" w:rsidR="00995BDE" w:rsidRDefault="00995BDE" w:rsidP="00BC446A">
      <w:pPr>
        <w:rPr>
          <w:b/>
          <w:bCs/>
          <w:u w:val="single"/>
        </w:rPr>
      </w:pPr>
    </w:p>
    <w:p w14:paraId="636F6D66" w14:textId="27642E86" w:rsidR="00C765BD" w:rsidRPr="00BC446A" w:rsidRDefault="00C765BD" w:rsidP="00BC446A">
      <w:pPr>
        <w:rPr>
          <w:b/>
          <w:bCs/>
          <w:u w:val="single"/>
        </w:rPr>
      </w:pPr>
      <w:r w:rsidRPr="00BC446A">
        <w:rPr>
          <w:b/>
          <w:bCs/>
          <w:u w:val="single"/>
        </w:rPr>
        <w:lastRenderedPageBreak/>
        <w:t>Top 100 Machines tab</w:t>
      </w:r>
    </w:p>
    <w:p w14:paraId="7BF0B180" w14:textId="77777777" w:rsidR="00BC446A" w:rsidRPr="00BC446A" w:rsidRDefault="00BC446A" w:rsidP="00BC446A"/>
    <w:p w14:paraId="44C4E016" w14:textId="0BA53B0C" w:rsidR="00C765BD" w:rsidRPr="00C765BD" w:rsidRDefault="00C765BD" w:rsidP="00C765BD">
      <w:pPr>
        <w:pStyle w:val="NormalWeb"/>
        <w:shd w:val="clear" w:color="auto" w:fill="FFFFFF"/>
        <w:spacing w:before="0" w:beforeAutospacing="0" w:after="240" w:afterAutospacing="0"/>
        <w:rPr>
          <w:rFonts w:ascii="Montserrat" w:hAnsi="Montserrat" w:cs="Segoe UI"/>
          <w:sz w:val="22"/>
          <w:szCs w:val="22"/>
        </w:rPr>
      </w:pPr>
      <w:r w:rsidRPr="00C765BD">
        <w:rPr>
          <w:rFonts w:ascii="Montserrat" w:hAnsi="Montserrat" w:cs="Segoe UI"/>
          <w:sz w:val="22"/>
          <w:szCs w:val="22"/>
        </w:rPr>
        <w:t>The top 100 Machines tab shows metrics for max 100 virtual machines based on the </w:t>
      </w:r>
      <w:r w:rsidRPr="00995BDE">
        <w:rPr>
          <w:rStyle w:val="lev"/>
          <w:rFonts w:ascii="Montserrat" w:hAnsi="Montserrat" w:cs="Segoe UI"/>
          <w:b/>
          <w:bCs w:val="0"/>
          <w:sz w:val="22"/>
          <w:szCs w:val="22"/>
        </w:rPr>
        <w:t>filters</w:t>
      </w:r>
      <w:r w:rsidR="00995BDE">
        <w:rPr>
          <w:rStyle w:val="lev"/>
          <w:rFonts w:ascii="Montserrat" w:hAnsi="Montserrat" w:cs="Segoe UI"/>
          <w:b/>
          <w:bCs w:val="0"/>
          <w:sz w:val="22"/>
          <w:szCs w:val="22"/>
          <w:lang w:val="en-GB"/>
        </w:rPr>
        <w:t xml:space="preserve"> </w:t>
      </w:r>
      <w:r w:rsidRPr="00995BDE">
        <w:rPr>
          <w:rStyle w:val="lev"/>
          <w:rFonts w:ascii="Montserrat" w:hAnsi="Montserrat" w:cs="Segoe UI"/>
          <w:b/>
          <w:bCs w:val="0"/>
          <w:sz w:val="22"/>
          <w:szCs w:val="22"/>
        </w:rPr>
        <w:t>[1]</w:t>
      </w:r>
      <w:r w:rsidRPr="00C765BD">
        <w:rPr>
          <w:rFonts w:ascii="Montserrat" w:hAnsi="Montserrat" w:cs="Segoe UI"/>
          <w:sz w:val="22"/>
          <w:szCs w:val="22"/>
        </w:rPr>
        <w:t> at the top of this Performance report.</w:t>
      </w:r>
    </w:p>
    <w:p w14:paraId="4FD57366" w14:textId="5A476708" w:rsidR="00C765BD" w:rsidRPr="00C765BD" w:rsidRDefault="00205524" w:rsidP="00C765BD">
      <w:pPr>
        <w:pStyle w:val="NormalWeb"/>
        <w:shd w:val="clear" w:color="auto" w:fill="FFFFFF"/>
        <w:spacing w:before="0" w:beforeAutospacing="0" w:after="240" w:afterAutospacing="0"/>
        <w:rPr>
          <w:rFonts w:ascii="Montserrat" w:hAnsi="Montserrat" w:cs="Segoe UI"/>
          <w:sz w:val="22"/>
          <w:szCs w:val="22"/>
        </w:rPr>
      </w:pPr>
      <w:r w:rsidRPr="00205524">
        <w:rPr>
          <w:rFonts w:ascii="Montserrat" w:hAnsi="Montserrat" w:cs="Segoe UI"/>
          <w:noProof/>
          <w:sz w:val="22"/>
          <w:szCs w:val="22"/>
        </w:rPr>
        <w:drawing>
          <wp:inline distT="0" distB="0" distL="0" distR="0" wp14:anchorId="00487DE5" wp14:editId="0C857950">
            <wp:extent cx="6379779" cy="2970479"/>
            <wp:effectExtent l="0" t="0" r="254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86651" cy="2973679"/>
                    </a:xfrm>
                    <a:prstGeom prst="rect">
                      <a:avLst/>
                    </a:prstGeom>
                  </pic:spPr>
                </pic:pic>
              </a:graphicData>
            </a:graphic>
          </wp:inline>
        </w:drawing>
      </w:r>
    </w:p>
    <w:p w14:paraId="4AB8EDDD" w14:textId="77777777" w:rsidR="00C765BD" w:rsidRPr="00C765BD" w:rsidRDefault="00C765BD" w:rsidP="00C765BD">
      <w:pPr>
        <w:pStyle w:val="NormalWeb"/>
        <w:shd w:val="clear" w:color="auto" w:fill="FFFFFF"/>
        <w:spacing w:before="0" w:beforeAutospacing="0" w:after="240" w:afterAutospacing="0"/>
        <w:rPr>
          <w:rFonts w:ascii="Montserrat" w:hAnsi="Montserrat" w:cs="Segoe UI"/>
          <w:sz w:val="22"/>
          <w:szCs w:val="22"/>
        </w:rPr>
      </w:pPr>
      <w:r w:rsidRPr="00C765BD">
        <w:rPr>
          <w:rFonts w:ascii="Montserrat" w:hAnsi="Montserrat" w:cs="Segoe UI"/>
          <w:sz w:val="22"/>
          <w:szCs w:val="22"/>
        </w:rPr>
        <w:t>The following filters are available:</w:t>
      </w:r>
    </w:p>
    <w:p w14:paraId="338A2103" w14:textId="77777777" w:rsidR="00C765BD" w:rsidRPr="00C765BD" w:rsidRDefault="00C765BD">
      <w:pPr>
        <w:numPr>
          <w:ilvl w:val="0"/>
          <w:numId w:val="8"/>
        </w:numPr>
        <w:shd w:val="clear" w:color="auto" w:fill="FFFFFF"/>
        <w:spacing w:before="120" w:after="120"/>
        <w:rPr>
          <w:rFonts w:ascii="Montserrat" w:hAnsi="Montserrat" w:cs="Segoe UI"/>
          <w:sz w:val="22"/>
          <w:szCs w:val="22"/>
        </w:rPr>
      </w:pPr>
      <w:r w:rsidRPr="005B5C95">
        <w:rPr>
          <w:rStyle w:val="lev"/>
          <w:rFonts w:ascii="Montserrat" w:hAnsi="Montserrat" w:cs="Segoe UI"/>
          <w:b/>
          <w:bCs w:val="0"/>
          <w:sz w:val="22"/>
          <w:szCs w:val="22"/>
        </w:rPr>
        <w:t>Computer Name Contains</w:t>
      </w:r>
      <w:r w:rsidRPr="00C765BD">
        <w:rPr>
          <w:rFonts w:ascii="Montserrat" w:hAnsi="Montserrat" w:cs="Segoe UI"/>
          <w:sz w:val="22"/>
          <w:szCs w:val="22"/>
        </w:rPr>
        <w:t>: This will filter the computer whose name contains the keyword.</w:t>
      </w:r>
    </w:p>
    <w:p w14:paraId="55212EE1" w14:textId="77777777" w:rsidR="00C765BD" w:rsidRPr="00C765BD" w:rsidRDefault="00C765BD">
      <w:pPr>
        <w:numPr>
          <w:ilvl w:val="0"/>
          <w:numId w:val="8"/>
        </w:numPr>
        <w:shd w:val="clear" w:color="auto" w:fill="FFFFFF"/>
        <w:spacing w:before="60" w:after="120"/>
        <w:rPr>
          <w:rFonts w:ascii="Montserrat" w:hAnsi="Montserrat" w:cs="Segoe UI"/>
          <w:sz w:val="22"/>
          <w:szCs w:val="22"/>
        </w:rPr>
      </w:pPr>
      <w:r w:rsidRPr="005B5C95">
        <w:rPr>
          <w:rStyle w:val="lev"/>
          <w:rFonts w:ascii="Montserrat" w:hAnsi="Montserrat" w:cs="Segoe UI"/>
          <w:b/>
          <w:bCs w:val="0"/>
          <w:sz w:val="22"/>
          <w:szCs w:val="22"/>
        </w:rPr>
        <w:t>Counter</w:t>
      </w:r>
      <w:r w:rsidRPr="00C765BD">
        <w:rPr>
          <w:rFonts w:ascii="Montserrat" w:hAnsi="Montserrat" w:cs="Segoe UI"/>
          <w:sz w:val="22"/>
          <w:szCs w:val="22"/>
        </w:rPr>
        <w:t>: Select a VM performance counter that should be shown in the table. Only one counter can be selected, that can be a metric for Computer, Processor, Network, Logical disk or Memory.</w:t>
      </w:r>
    </w:p>
    <w:p w14:paraId="75104FD1" w14:textId="77777777" w:rsidR="00C765BD" w:rsidRPr="00C765BD" w:rsidRDefault="00C765BD">
      <w:pPr>
        <w:numPr>
          <w:ilvl w:val="0"/>
          <w:numId w:val="8"/>
        </w:numPr>
        <w:shd w:val="clear" w:color="auto" w:fill="FFFFFF"/>
        <w:spacing w:before="60" w:after="120"/>
        <w:rPr>
          <w:rFonts w:ascii="Montserrat" w:hAnsi="Montserrat" w:cs="Segoe UI"/>
          <w:sz w:val="22"/>
          <w:szCs w:val="22"/>
        </w:rPr>
      </w:pPr>
      <w:r w:rsidRPr="005B5C95">
        <w:rPr>
          <w:rStyle w:val="lev"/>
          <w:rFonts w:ascii="Montserrat" w:hAnsi="Montserrat" w:cs="Segoe UI"/>
          <w:b/>
          <w:bCs w:val="0"/>
          <w:sz w:val="22"/>
          <w:szCs w:val="22"/>
        </w:rPr>
        <w:t>Aggregators</w:t>
      </w:r>
      <w:r w:rsidRPr="00C765BD">
        <w:rPr>
          <w:rFonts w:ascii="Montserrat" w:hAnsi="Montserrat" w:cs="Segoe UI"/>
          <w:sz w:val="22"/>
          <w:szCs w:val="22"/>
        </w:rPr>
        <w:t>: Select one or more aggregators to display in the table. Aggregators to select from are Average, P5th, P10th, P50th, P80th, P90th, P95th, Min, Max. At least one aggregator must be selected.</w:t>
      </w:r>
    </w:p>
    <w:p w14:paraId="0DD2FC37" w14:textId="77777777" w:rsidR="00C765BD" w:rsidRPr="00C765BD" w:rsidRDefault="00C765BD">
      <w:pPr>
        <w:numPr>
          <w:ilvl w:val="0"/>
          <w:numId w:val="8"/>
        </w:numPr>
        <w:shd w:val="clear" w:color="auto" w:fill="FFFFFF"/>
        <w:spacing w:before="60" w:after="120"/>
        <w:rPr>
          <w:rFonts w:ascii="Montserrat" w:hAnsi="Montserrat" w:cs="Segoe UI"/>
          <w:sz w:val="22"/>
          <w:szCs w:val="22"/>
        </w:rPr>
      </w:pPr>
      <w:r w:rsidRPr="005B5C95">
        <w:rPr>
          <w:rStyle w:val="lev"/>
          <w:rFonts w:ascii="Montserrat" w:hAnsi="Montserrat" w:cs="Segoe UI"/>
          <w:b/>
          <w:bCs w:val="0"/>
          <w:sz w:val="22"/>
          <w:szCs w:val="22"/>
        </w:rPr>
        <w:t>TableTrend</w:t>
      </w:r>
      <w:r w:rsidRPr="00C765BD">
        <w:rPr>
          <w:rFonts w:ascii="Montserrat" w:hAnsi="Montserrat" w:cs="Segoe UI"/>
          <w:sz w:val="22"/>
          <w:szCs w:val="22"/>
        </w:rPr>
        <w:t>: Select a percentile to display in the Trend column in the table. Percentiles to select from are Average, P5th, P10th, P50th, P80th, P90th, P95th.</w:t>
      </w:r>
    </w:p>
    <w:p w14:paraId="7222840C" w14:textId="699F91C8" w:rsidR="00C765BD" w:rsidRPr="00C765BD" w:rsidRDefault="00C765BD" w:rsidP="00C765BD">
      <w:pPr>
        <w:pStyle w:val="NormalWeb"/>
        <w:shd w:val="clear" w:color="auto" w:fill="FFFFFF"/>
        <w:spacing w:before="0" w:beforeAutospacing="0" w:after="240" w:afterAutospacing="0"/>
        <w:rPr>
          <w:rFonts w:ascii="Montserrat" w:hAnsi="Montserrat" w:cs="Segoe UI"/>
          <w:sz w:val="22"/>
          <w:szCs w:val="22"/>
        </w:rPr>
      </w:pPr>
      <w:r w:rsidRPr="00C765BD">
        <w:rPr>
          <w:rFonts w:ascii="Montserrat" w:hAnsi="Montserrat" w:cs="Segoe UI"/>
          <w:sz w:val="22"/>
          <w:szCs w:val="22"/>
        </w:rPr>
        <w:t>Based on the filters</w:t>
      </w:r>
      <w:r w:rsidR="00177763">
        <w:rPr>
          <w:rFonts w:ascii="Montserrat" w:hAnsi="Montserrat" w:cs="Segoe UI"/>
          <w:sz w:val="22"/>
          <w:szCs w:val="22"/>
          <w:lang w:val="en-GB"/>
        </w:rPr>
        <w:t>,</w:t>
      </w:r>
      <w:r w:rsidRPr="00C765BD">
        <w:rPr>
          <w:rFonts w:ascii="Montserrat" w:hAnsi="Montserrat" w:cs="Segoe UI"/>
          <w:sz w:val="22"/>
          <w:szCs w:val="22"/>
        </w:rPr>
        <w:t xml:space="preserve"> an overview can be created for selected VM's on the selected metrics, like in </w:t>
      </w:r>
      <w:r w:rsidR="00764C10">
        <w:rPr>
          <w:rFonts w:ascii="Montserrat" w:hAnsi="Montserrat" w:cs="Segoe UI"/>
          <w:sz w:val="22"/>
          <w:szCs w:val="22"/>
          <w:lang w:val="en-GB"/>
        </w:rPr>
        <w:t>the next</w:t>
      </w:r>
      <w:r w:rsidRPr="00C765BD">
        <w:rPr>
          <w:rFonts w:ascii="Montserrat" w:hAnsi="Montserrat" w:cs="Segoe UI"/>
          <w:sz w:val="22"/>
          <w:szCs w:val="22"/>
        </w:rPr>
        <w:t xml:space="preserve"> picture for </w:t>
      </w:r>
      <w:r w:rsidRPr="005B5C95">
        <w:rPr>
          <w:rStyle w:val="lev"/>
          <w:rFonts w:ascii="Montserrat" w:hAnsi="Montserrat" w:cs="Segoe UI"/>
          <w:b/>
          <w:bCs w:val="0"/>
          <w:sz w:val="22"/>
          <w:szCs w:val="22"/>
        </w:rPr>
        <w:t>utilization percentile [1]</w:t>
      </w:r>
      <w:r w:rsidRPr="00C765BD">
        <w:rPr>
          <w:rFonts w:ascii="Montserrat" w:hAnsi="Montserrat" w:cs="Segoe UI"/>
          <w:sz w:val="22"/>
          <w:szCs w:val="22"/>
        </w:rPr>
        <w:t> in the last hour of the Windows VM's.</w:t>
      </w:r>
    </w:p>
    <w:p w14:paraId="3130B7CC" w14:textId="533CE3DD" w:rsidR="00C765BD" w:rsidRPr="00C765BD" w:rsidRDefault="00764C10" w:rsidP="00C765BD">
      <w:pPr>
        <w:pStyle w:val="NormalWeb"/>
        <w:shd w:val="clear" w:color="auto" w:fill="FFFFFF"/>
        <w:spacing w:before="0" w:beforeAutospacing="0" w:after="240" w:afterAutospacing="0"/>
        <w:rPr>
          <w:rFonts w:ascii="Montserrat" w:hAnsi="Montserrat" w:cs="Segoe UI"/>
          <w:sz w:val="22"/>
          <w:szCs w:val="22"/>
        </w:rPr>
      </w:pPr>
      <w:r w:rsidRPr="00764C10">
        <w:rPr>
          <w:rFonts w:ascii="Montserrat" w:hAnsi="Montserrat" w:cs="Segoe UI"/>
          <w:noProof/>
          <w:sz w:val="22"/>
          <w:szCs w:val="22"/>
        </w:rPr>
        <w:lastRenderedPageBreak/>
        <w:drawing>
          <wp:inline distT="0" distB="0" distL="0" distR="0" wp14:anchorId="61FE86BA" wp14:editId="345ACC32">
            <wp:extent cx="5311977" cy="2349168"/>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7567" cy="2351640"/>
                    </a:xfrm>
                    <a:prstGeom prst="rect">
                      <a:avLst/>
                    </a:prstGeom>
                  </pic:spPr>
                </pic:pic>
              </a:graphicData>
            </a:graphic>
          </wp:inline>
        </w:drawing>
      </w:r>
    </w:p>
    <w:p w14:paraId="3507D544" w14:textId="77777777" w:rsidR="00C765BD" w:rsidRPr="00C765BD" w:rsidRDefault="00C765BD" w:rsidP="00C765BD">
      <w:pPr>
        <w:pStyle w:val="NormalWeb"/>
        <w:shd w:val="clear" w:color="auto" w:fill="FFFFFF"/>
        <w:spacing w:before="0" w:beforeAutospacing="0" w:after="240" w:afterAutospacing="0"/>
        <w:rPr>
          <w:rFonts w:ascii="Montserrat" w:hAnsi="Montserrat" w:cs="Segoe UI"/>
          <w:sz w:val="22"/>
          <w:szCs w:val="22"/>
        </w:rPr>
      </w:pPr>
      <w:r w:rsidRPr="00C765BD">
        <w:rPr>
          <w:rFonts w:ascii="Montserrat" w:hAnsi="Montserrat" w:cs="Segoe UI"/>
          <w:sz w:val="22"/>
          <w:szCs w:val="22"/>
        </w:rPr>
        <w:t>For this overview the aggregators </w:t>
      </w:r>
      <w:r w:rsidRPr="007466E7">
        <w:rPr>
          <w:rStyle w:val="lev"/>
          <w:rFonts w:ascii="Montserrat" w:hAnsi="Montserrat" w:cs="Segoe UI"/>
          <w:b/>
          <w:bCs w:val="0"/>
          <w:sz w:val="22"/>
          <w:szCs w:val="22"/>
        </w:rPr>
        <w:t>Average, P95th and Max are selected [2]</w:t>
      </w:r>
      <w:r w:rsidRPr="00C765BD">
        <w:rPr>
          <w:rFonts w:ascii="Montserrat" w:hAnsi="Montserrat" w:cs="Segoe UI"/>
          <w:sz w:val="22"/>
          <w:szCs w:val="22"/>
        </w:rPr>
        <w:t>. When additional aggregators are selected, an additional column for this aggregator will be added to the table.</w:t>
      </w:r>
    </w:p>
    <w:p w14:paraId="088D6879" w14:textId="56603731" w:rsidR="00C765BD" w:rsidRPr="00C765BD" w:rsidRDefault="00C765BD" w:rsidP="00C765BD">
      <w:pPr>
        <w:pStyle w:val="NormalWeb"/>
        <w:shd w:val="clear" w:color="auto" w:fill="FFFFFF"/>
        <w:spacing w:before="0" w:beforeAutospacing="0" w:after="240" w:afterAutospacing="0"/>
        <w:rPr>
          <w:rFonts w:ascii="Montserrat" w:hAnsi="Montserrat" w:cs="Segoe UI"/>
          <w:sz w:val="22"/>
          <w:szCs w:val="22"/>
        </w:rPr>
      </w:pPr>
      <w:r w:rsidRPr="00C765BD">
        <w:rPr>
          <w:rFonts w:ascii="Montserrat" w:hAnsi="Montserrat" w:cs="Segoe UI"/>
          <w:sz w:val="22"/>
          <w:szCs w:val="22"/>
        </w:rPr>
        <w:t>The </w:t>
      </w:r>
      <w:r w:rsidRPr="007466E7">
        <w:rPr>
          <w:rStyle w:val="lev"/>
          <w:rFonts w:ascii="Montserrat" w:hAnsi="Montserrat" w:cs="Segoe UI"/>
          <w:b/>
          <w:bCs w:val="0"/>
          <w:sz w:val="22"/>
          <w:szCs w:val="22"/>
        </w:rPr>
        <w:t>Trend column [3]</w:t>
      </w:r>
      <w:r w:rsidRPr="00C765BD">
        <w:rPr>
          <w:rFonts w:ascii="Montserrat" w:hAnsi="Montserrat" w:cs="Segoe UI"/>
          <w:sz w:val="22"/>
          <w:szCs w:val="22"/>
        </w:rPr>
        <w:t> shows a small graphical overview of the trend for the percentage that is selected in the </w:t>
      </w:r>
      <w:r w:rsidRPr="007466E7">
        <w:rPr>
          <w:rStyle w:val="lev"/>
          <w:rFonts w:ascii="Montserrat" w:hAnsi="Montserrat" w:cs="Segoe UI"/>
          <w:b/>
          <w:bCs w:val="0"/>
          <w:sz w:val="22"/>
          <w:szCs w:val="22"/>
        </w:rPr>
        <w:t>Table Trend filter [4]</w:t>
      </w:r>
      <w:r w:rsidRPr="00C765BD">
        <w:rPr>
          <w:rFonts w:ascii="Montserrat" w:hAnsi="Montserrat" w:cs="Segoe UI"/>
          <w:sz w:val="22"/>
          <w:szCs w:val="22"/>
        </w:rPr>
        <w:t>. This column provides a good indication about the trend within the selected time range. In the column for Trend the selected Table Trend percentile is displayed between curly brackets in the column name. By default</w:t>
      </w:r>
      <w:r w:rsidR="0031174B">
        <w:rPr>
          <w:rFonts w:ascii="Montserrat" w:hAnsi="Montserrat" w:cs="Segoe UI"/>
          <w:sz w:val="22"/>
          <w:szCs w:val="22"/>
          <w:lang w:val="en-GB"/>
        </w:rPr>
        <w:t>,</w:t>
      </w:r>
      <w:r w:rsidRPr="00C765BD">
        <w:rPr>
          <w:rFonts w:ascii="Montserrat" w:hAnsi="Montserrat" w:cs="Segoe UI"/>
          <w:sz w:val="22"/>
          <w:szCs w:val="22"/>
        </w:rPr>
        <w:t xml:space="preserve"> the average percentile is shown.</w:t>
      </w:r>
    </w:p>
    <w:p w14:paraId="33EDAA79" w14:textId="77777777" w:rsidR="00C765BD" w:rsidRPr="00C765BD" w:rsidRDefault="00C765BD" w:rsidP="00C765BD">
      <w:pPr>
        <w:pStyle w:val="NormalWeb"/>
        <w:shd w:val="clear" w:color="auto" w:fill="FFFFFF"/>
        <w:spacing w:before="0" w:beforeAutospacing="0" w:after="240" w:afterAutospacing="0"/>
        <w:rPr>
          <w:rFonts w:ascii="Montserrat" w:hAnsi="Montserrat" w:cs="Segoe UI"/>
          <w:sz w:val="22"/>
          <w:szCs w:val="22"/>
        </w:rPr>
      </w:pPr>
      <w:r w:rsidRPr="00C765BD">
        <w:rPr>
          <w:rFonts w:ascii="Montserrat" w:hAnsi="Montserrat" w:cs="Segoe UI"/>
          <w:sz w:val="22"/>
          <w:szCs w:val="22"/>
        </w:rPr>
        <w:t xml:space="preserve">In the last column </w:t>
      </w:r>
      <w:r w:rsidRPr="0031174B">
        <w:rPr>
          <w:rFonts w:ascii="Montserrat" w:hAnsi="Montserrat" w:cs="Segoe UI"/>
          <w:b/>
          <w:bCs/>
          <w:sz w:val="22"/>
          <w:szCs w:val="22"/>
        </w:rPr>
        <w:t>Properties [5]</w:t>
      </w:r>
      <w:r w:rsidRPr="00C765BD">
        <w:rPr>
          <w:rFonts w:ascii="Montserrat" w:hAnsi="Montserrat" w:cs="Segoe UI"/>
          <w:sz w:val="22"/>
          <w:szCs w:val="22"/>
        </w:rPr>
        <w:t xml:space="preserve"> there is an info link available. Selecting this </w:t>
      </w:r>
      <w:r w:rsidRPr="0031174B">
        <w:rPr>
          <w:rFonts w:ascii="Montserrat" w:hAnsi="Montserrat" w:cs="Segoe UI"/>
          <w:b/>
          <w:bCs/>
          <w:sz w:val="22"/>
          <w:szCs w:val="22"/>
        </w:rPr>
        <w:t>Info link [1]</w:t>
      </w:r>
      <w:r w:rsidRPr="00C765BD">
        <w:rPr>
          <w:rFonts w:ascii="Montserrat" w:hAnsi="Montserrat" w:cs="Segoe UI"/>
          <w:sz w:val="22"/>
          <w:szCs w:val="22"/>
        </w:rPr>
        <w:t xml:space="preserve"> for a VM opens a </w:t>
      </w:r>
      <w:r w:rsidRPr="0031174B">
        <w:rPr>
          <w:rFonts w:ascii="Montserrat" w:hAnsi="Montserrat" w:cs="Segoe UI"/>
          <w:b/>
          <w:bCs/>
          <w:sz w:val="22"/>
          <w:szCs w:val="22"/>
        </w:rPr>
        <w:t>Details window [2]</w:t>
      </w:r>
      <w:r w:rsidRPr="00C765BD">
        <w:rPr>
          <w:rFonts w:ascii="Montserrat" w:hAnsi="Montserrat" w:cs="Segoe UI"/>
          <w:sz w:val="22"/>
          <w:szCs w:val="22"/>
        </w:rPr>
        <w:t xml:space="preserve"> with detailed hardware, network and operating system information for the selected VM, as shown in this picture:</w:t>
      </w:r>
    </w:p>
    <w:p w14:paraId="3FB1A67E" w14:textId="1B502D37" w:rsidR="00C765BD" w:rsidRPr="00C765BD" w:rsidRDefault="00A34F76" w:rsidP="00C765BD">
      <w:pPr>
        <w:pStyle w:val="NormalWeb"/>
        <w:shd w:val="clear" w:color="auto" w:fill="FFFFFF"/>
        <w:spacing w:before="0" w:beforeAutospacing="0" w:after="240" w:afterAutospacing="0"/>
        <w:rPr>
          <w:rFonts w:ascii="Montserrat" w:hAnsi="Montserrat" w:cs="Segoe UI"/>
          <w:sz w:val="22"/>
          <w:szCs w:val="22"/>
        </w:rPr>
      </w:pPr>
      <w:r w:rsidRPr="00A34F76">
        <w:rPr>
          <w:rFonts w:ascii="Montserrat" w:hAnsi="Montserrat" w:cs="Segoe UI"/>
          <w:noProof/>
          <w:sz w:val="22"/>
          <w:szCs w:val="22"/>
        </w:rPr>
        <w:drawing>
          <wp:inline distT="0" distB="0" distL="0" distR="0" wp14:anchorId="6DE356AB" wp14:editId="209006F3">
            <wp:extent cx="5000130" cy="3138309"/>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5976" cy="3141978"/>
                    </a:xfrm>
                    <a:prstGeom prst="rect">
                      <a:avLst/>
                    </a:prstGeom>
                  </pic:spPr>
                </pic:pic>
              </a:graphicData>
            </a:graphic>
          </wp:inline>
        </w:drawing>
      </w:r>
    </w:p>
    <w:p w14:paraId="1D4D1501" w14:textId="77777777" w:rsidR="00C765BD" w:rsidRDefault="00C765BD" w:rsidP="000C49A4">
      <w:pPr>
        <w:rPr>
          <w:b/>
          <w:bCs/>
          <w:u w:val="single"/>
        </w:rPr>
      </w:pPr>
      <w:r w:rsidRPr="000C49A4">
        <w:rPr>
          <w:b/>
          <w:bCs/>
          <w:u w:val="single"/>
        </w:rPr>
        <w:lastRenderedPageBreak/>
        <w:t>Top 10 Machines tab</w:t>
      </w:r>
    </w:p>
    <w:p w14:paraId="34B86F39" w14:textId="77777777" w:rsidR="000C49A4" w:rsidRPr="000C49A4" w:rsidRDefault="000C49A4" w:rsidP="000C49A4">
      <w:pPr>
        <w:rPr>
          <w:b/>
          <w:bCs/>
          <w:u w:val="single"/>
        </w:rPr>
      </w:pPr>
    </w:p>
    <w:p w14:paraId="312B8A0D" w14:textId="77777777" w:rsidR="00C765BD" w:rsidRPr="00C765BD" w:rsidRDefault="00C765BD" w:rsidP="00C765BD">
      <w:pPr>
        <w:pStyle w:val="NormalWeb"/>
        <w:shd w:val="clear" w:color="auto" w:fill="FFFFFF"/>
        <w:spacing w:before="0" w:beforeAutospacing="0" w:after="240" w:afterAutospacing="0"/>
        <w:rPr>
          <w:rFonts w:ascii="Montserrat" w:hAnsi="Montserrat" w:cs="Segoe UI"/>
          <w:sz w:val="22"/>
          <w:szCs w:val="22"/>
        </w:rPr>
      </w:pPr>
      <w:r w:rsidRPr="00C765BD">
        <w:rPr>
          <w:rFonts w:ascii="Montserrat" w:hAnsi="Montserrat" w:cs="Segoe UI"/>
          <w:sz w:val="22"/>
          <w:szCs w:val="22"/>
        </w:rPr>
        <w:t>The top 10 Machines tab shows metrics for max 10 virtual machines based on the filters at the top of this Performance report. In this tab a graphical overview is shown with the top 10 VM's for each of the following categories:</w:t>
      </w:r>
    </w:p>
    <w:p w14:paraId="6E5BE186" w14:textId="77777777" w:rsidR="00C765BD" w:rsidRPr="00C765BD" w:rsidRDefault="00C765BD">
      <w:pPr>
        <w:numPr>
          <w:ilvl w:val="0"/>
          <w:numId w:val="9"/>
        </w:numPr>
        <w:shd w:val="clear" w:color="auto" w:fill="FFFFFF"/>
        <w:spacing w:before="120" w:after="120"/>
        <w:rPr>
          <w:rFonts w:ascii="Montserrat" w:hAnsi="Montserrat" w:cs="Segoe UI"/>
          <w:sz w:val="22"/>
          <w:szCs w:val="22"/>
        </w:rPr>
      </w:pPr>
      <w:r w:rsidRPr="00C765BD">
        <w:rPr>
          <w:rFonts w:ascii="Montserrat" w:hAnsi="Montserrat" w:cs="Segoe UI"/>
          <w:sz w:val="22"/>
          <w:szCs w:val="22"/>
        </w:rPr>
        <w:t>CPU utilization %</w:t>
      </w:r>
    </w:p>
    <w:p w14:paraId="55E7B27C" w14:textId="77777777" w:rsidR="00C765BD" w:rsidRPr="00C765BD" w:rsidRDefault="00C765BD">
      <w:pPr>
        <w:numPr>
          <w:ilvl w:val="0"/>
          <w:numId w:val="9"/>
        </w:numPr>
        <w:shd w:val="clear" w:color="auto" w:fill="FFFFFF"/>
        <w:spacing w:before="60" w:after="120"/>
        <w:rPr>
          <w:rFonts w:ascii="Montserrat" w:hAnsi="Montserrat" w:cs="Segoe UI"/>
          <w:sz w:val="22"/>
          <w:szCs w:val="22"/>
        </w:rPr>
      </w:pPr>
      <w:r w:rsidRPr="00C765BD">
        <w:rPr>
          <w:rFonts w:ascii="Montserrat" w:hAnsi="Montserrat" w:cs="Segoe UI"/>
          <w:sz w:val="22"/>
          <w:szCs w:val="22"/>
        </w:rPr>
        <w:t>Available memory</w:t>
      </w:r>
    </w:p>
    <w:p w14:paraId="34B732F6" w14:textId="77777777" w:rsidR="00C765BD" w:rsidRPr="00C765BD" w:rsidRDefault="00C765BD">
      <w:pPr>
        <w:numPr>
          <w:ilvl w:val="0"/>
          <w:numId w:val="9"/>
        </w:numPr>
        <w:shd w:val="clear" w:color="auto" w:fill="FFFFFF"/>
        <w:spacing w:before="60" w:after="120"/>
        <w:rPr>
          <w:rFonts w:ascii="Montserrat" w:hAnsi="Montserrat" w:cs="Segoe UI"/>
          <w:sz w:val="22"/>
          <w:szCs w:val="22"/>
        </w:rPr>
      </w:pPr>
      <w:r w:rsidRPr="00C765BD">
        <w:rPr>
          <w:rFonts w:ascii="Montserrat" w:hAnsi="Montserrat" w:cs="Segoe UI"/>
          <w:sz w:val="22"/>
          <w:szCs w:val="22"/>
        </w:rPr>
        <w:t>Bytes Send Rate</w:t>
      </w:r>
    </w:p>
    <w:p w14:paraId="732AE121" w14:textId="77777777" w:rsidR="00C765BD" w:rsidRPr="00C765BD" w:rsidRDefault="00C765BD">
      <w:pPr>
        <w:numPr>
          <w:ilvl w:val="0"/>
          <w:numId w:val="9"/>
        </w:numPr>
        <w:shd w:val="clear" w:color="auto" w:fill="FFFFFF"/>
        <w:spacing w:before="60" w:after="120"/>
        <w:rPr>
          <w:rFonts w:ascii="Montserrat" w:hAnsi="Montserrat" w:cs="Segoe UI"/>
          <w:sz w:val="22"/>
          <w:szCs w:val="22"/>
        </w:rPr>
      </w:pPr>
      <w:r w:rsidRPr="00C765BD">
        <w:rPr>
          <w:rFonts w:ascii="Montserrat" w:hAnsi="Montserrat" w:cs="Segoe UI"/>
          <w:sz w:val="22"/>
          <w:szCs w:val="22"/>
        </w:rPr>
        <w:t>Bytes Received Rate</w:t>
      </w:r>
    </w:p>
    <w:p w14:paraId="4F0BA00E" w14:textId="77777777" w:rsidR="00C765BD" w:rsidRPr="00C765BD" w:rsidRDefault="00C765BD">
      <w:pPr>
        <w:numPr>
          <w:ilvl w:val="0"/>
          <w:numId w:val="9"/>
        </w:numPr>
        <w:shd w:val="clear" w:color="auto" w:fill="FFFFFF"/>
        <w:spacing w:before="60" w:after="120"/>
        <w:rPr>
          <w:rFonts w:ascii="Montserrat" w:hAnsi="Montserrat" w:cs="Segoe UI"/>
          <w:sz w:val="22"/>
          <w:szCs w:val="22"/>
        </w:rPr>
      </w:pPr>
      <w:r w:rsidRPr="00C765BD">
        <w:rPr>
          <w:rFonts w:ascii="Montserrat" w:hAnsi="Montserrat" w:cs="Segoe UI"/>
          <w:sz w:val="22"/>
          <w:szCs w:val="22"/>
        </w:rPr>
        <w:t>Logical Disk Space Used %</w:t>
      </w:r>
    </w:p>
    <w:p w14:paraId="0C0816AD" w14:textId="77777777" w:rsidR="00C765BD" w:rsidRPr="00C765BD" w:rsidRDefault="00C765BD" w:rsidP="00C765BD">
      <w:pPr>
        <w:pStyle w:val="NormalWeb"/>
        <w:shd w:val="clear" w:color="auto" w:fill="FFFFFF"/>
        <w:spacing w:before="0" w:beforeAutospacing="0" w:after="240" w:afterAutospacing="0"/>
        <w:rPr>
          <w:rFonts w:ascii="Montserrat" w:hAnsi="Montserrat" w:cs="Segoe UI"/>
          <w:sz w:val="22"/>
          <w:szCs w:val="22"/>
        </w:rPr>
      </w:pPr>
      <w:r w:rsidRPr="00C765BD">
        <w:rPr>
          <w:rFonts w:ascii="Montserrat" w:hAnsi="Montserrat" w:cs="Segoe UI"/>
          <w:sz w:val="22"/>
          <w:szCs w:val="22"/>
        </w:rPr>
        <w:t>For each category it is possible to select the </w:t>
      </w:r>
      <w:r w:rsidRPr="00A4098A">
        <w:rPr>
          <w:rStyle w:val="lev"/>
          <w:rFonts w:ascii="Montserrat" w:hAnsi="Montserrat" w:cs="Segoe UI"/>
          <w:b/>
          <w:bCs w:val="0"/>
          <w:sz w:val="22"/>
          <w:szCs w:val="22"/>
        </w:rPr>
        <w:t>percentile [1]</w:t>
      </w:r>
      <w:r w:rsidRPr="00C765BD">
        <w:rPr>
          <w:rFonts w:ascii="Montserrat" w:hAnsi="Montserrat" w:cs="Segoe UI"/>
          <w:sz w:val="22"/>
          <w:szCs w:val="22"/>
        </w:rPr>
        <w:t> that will be shown in the graphical overview as shown in the picture.</w:t>
      </w:r>
    </w:p>
    <w:p w14:paraId="2D5A994E" w14:textId="2DCC833B" w:rsidR="00C765BD" w:rsidRDefault="00715DDA" w:rsidP="00C765BD">
      <w:pPr>
        <w:pStyle w:val="NormalWeb"/>
        <w:shd w:val="clear" w:color="auto" w:fill="FFFFFF"/>
        <w:spacing w:before="0" w:beforeAutospacing="0" w:after="240" w:afterAutospacing="0"/>
        <w:rPr>
          <w:rFonts w:ascii="Montserrat" w:hAnsi="Montserrat" w:cs="Segoe UI"/>
          <w:sz w:val="22"/>
          <w:szCs w:val="22"/>
        </w:rPr>
      </w:pPr>
      <w:r w:rsidRPr="00715DDA">
        <w:rPr>
          <w:rFonts w:ascii="Montserrat" w:hAnsi="Montserrat" w:cs="Segoe UI"/>
          <w:noProof/>
          <w:sz w:val="22"/>
          <w:szCs w:val="22"/>
        </w:rPr>
        <w:drawing>
          <wp:inline distT="0" distB="0" distL="0" distR="0" wp14:anchorId="19D33804" wp14:editId="64B7CB6D">
            <wp:extent cx="6110095" cy="2243466"/>
            <wp:effectExtent l="0" t="0" r="508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0095" cy="2243466"/>
                    </a:xfrm>
                    <a:prstGeom prst="rect">
                      <a:avLst/>
                    </a:prstGeom>
                  </pic:spPr>
                </pic:pic>
              </a:graphicData>
            </a:graphic>
          </wp:inline>
        </w:drawing>
      </w:r>
    </w:p>
    <w:p w14:paraId="5BFAD54E" w14:textId="1022BE3D" w:rsidR="00715DDA" w:rsidRPr="00C765BD" w:rsidRDefault="00E9298F" w:rsidP="00C765BD">
      <w:pPr>
        <w:pStyle w:val="NormalWeb"/>
        <w:shd w:val="clear" w:color="auto" w:fill="FFFFFF"/>
        <w:spacing w:before="0" w:beforeAutospacing="0" w:after="240" w:afterAutospacing="0"/>
        <w:rPr>
          <w:rFonts w:ascii="Montserrat" w:hAnsi="Montserrat" w:cs="Segoe UI"/>
          <w:sz w:val="22"/>
          <w:szCs w:val="22"/>
        </w:rPr>
      </w:pPr>
      <w:r w:rsidRPr="00E9298F">
        <w:rPr>
          <w:rFonts w:ascii="Montserrat" w:hAnsi="Montserrat" w:cs="Segoe UI"/>
          <w:noProof/>
          <w:sz w:val="22"/>
          <w:szCs w:val="22"/>
        </w:rPr>
        <w:drawing>
          <wp:inline distT="0" distB="0" distL="0" distR="0" wp14:anchorId="1FE8D552" wp14:editId="0C82F2DD">
            <wp:extent cx="6109970" cy="2763361"/>
            <wp:effectExtent l="0" t="0" r="508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3717" cy="2774101"/>
                    </a:xfrm>
                    <a:prstGeom prst="rect">
                      <a:avLst/>
                    </a:prstGeom>
                  </pic:spPr>
                </pic:pic>
              </a:graphicData>
            </a:graphic>
          </wp:inline>
        </w:drawing>
      </w:r>
    </w:p>
    <w:p w14:paraId="07B8107E" w14:textId="77777777" w:rsidR="00C765BD" w:rsidRPr="00C765BD" w:rsidRDefault="00C765BD" w:rsidP="00C765BD">
      <w:pPr>
        <w:pStyle w:val="NormalWeb"/>
        <w:shd w:val="clear" w:color="auto" w:fill="FFFFFF"/>
        <w:spacing w:before="0" w:beforeAutospacing="0" w:after="240" w:afterAutospacing="0"/>
        <w:rPr>
          <w:rFonts w:ascii="Montserrat" w:hAnsi="Montserrat" w:cs="Segoe UI"/>
          <w:sz w:val="22"/>
          <w:szCs w:val="22"/>
        </w:rPr>
      </w:pPr>
      <w:r w:rsidRPr="00C765BD">
        <w:rPr>
          <w:rFonts w:ascii="Montserrat" w:hAnsi="Montserrat" w:cs="Segoe UI"/>
          <w:sz w:val="22"/>
          <w:szCs w:val="22"/>
        </w:rPr>
        <w:lastRenderedPageBreak/>
        <w:t>As only the top ten is shown for each category its not possible to select a specific VM.</w:t>
      </w:r>
    </w:p>
    <w:p w14:paraId="3B5D6C5E" w14:textId="77777777" w:rsidR="00C765BD" w:rsidRPr="00C765BD" w:rsidRDefault="00C765BD" w:rsidP="00C765BD">
      <w:pPr>
        <w:pStyle w:val="NormalWeb"/>
        <w:shd w:val="clear" w:color="auto" w:fill="FFFFFF"/>
        <w:spacing w:before="0" w:beforeAutospacing="0" w:after="240" w:afterAutospacing="0"/>
        <w:rPr>
          <w:rFonts w:ascii="Montserrat" w:hAnsi="Montserrat" w:cs="Segoe UI"/>
          <w:sz w:val="22"/>
          <w:szCs w:val="22"/>
        </w:rPr>
      </w:pPr>
      <w:r w:rsidRPr="00C765BD">
        <w:rPr>
          <w:rFonts w:ascii="Montserrat" w:hAnsi="Montserrat" w:cs="Segoe UI"/>
          <w:sz w:val="22"/>
          <w:szCs w:val="22"/>
        </w:rPr>
        <w:t>If these </w:t>
      </w:r>
      <w:r w:rsidRPr="006D4865">
        <w:rPr>
          <w:rStyle w:val="lev"/>
          <w:rFonts w:ascii="Montserrat" w:hAnsi="Montserrat" w:cs="Segoe UI"/>
          <w:b/>
          <w:bCs w:val="0"/>
          <w:sz w:val="22"/>
          <w:szCs w:val="22"/>
        </w:rPr>
        <w:t>graphics</w:t>
      </w:r>
      <w:r w:rsidRPr="00C765BD">
        <w:rPr>
          <w:rFonts w:ascii="Montserrat" w:hAnsi="Montserrat" w:cs="Segoe UI"/>
          <w:sz w:val="22"/>
          <w:szCs w:val="22"/>
        </w:rPr>
        <w:t> are needed for a </w:t>
      </w:r>
      <w:r w:rsidRPr="00027A4E">
        <w:rPr>
          <w:rStyle w:val="lev"/>
          <w:rFonts w:ascii="Montserrat" w:hAnsi="Montserrat" w:cs="Segoe UI"/>
          <w:b/>
          <w:bCs w:val="0"/>
          <w:sz w:val="22"/>
          <w:szCs w:val="22"/>
        </w:rPr>
        <w:t>specific virtual machine</w:t>
      </w:r>
      <w:r w:rsidRPr="00C765BD">
        <w:rPr>
          <w:rFonts w:ascii="Montserrat" w:hAnsi="Montserrat" w:cs="Segoe UI"/>
          <w:sz w:val="22"/>
          <w:szCs w:val="22"/>
        </w:rPr>
        <w:t>, use the following steps:</w:t>
      </w:r>
    </w:p>
    <w:p w14:paraId="0A132DA4" w14:textId="77777777" w:rsidR="00C765BD" w:rsidRPr="00C765BD" w:rsidRDefault="00C765BD">
      <w:pPr>
        <w:numPr>
          <w:ilvl w:val="0"/>
          <w:numId w:val="10"/>
        </w:numPr>
        <w:shd w:val="clear" w:color="auto" w:fill="FFFFFF"/>
        <w:spacing w:before="120" w:after="120"/>
        <w:rPr>
          <w:rFonts w:ascii="Montserrat" w:hAnsi="Montserrat" w:cs="Segoe UI"/>
          <w:sz w:val="22"/>
          <w:szCs w:val="22"/>
        </w:rPr>
      </w:pPr>
      <w:r w:rsidRPr="00C765BD">
        <w:rPr>
          <w:rFonts w:ascii="Montserrat" w:hAnsi="Montserrat" w:cs="Segoe UI"/>
          <w:sz w:val="22"/>
          <w:szCs w:val="22"/>
        </w:rPr>
        <w:t>In Azure, find </w:t>
      </w:r>
      <w:r w:rsidRPr="00027A4E">
        <w:rPr>
          <w:rStyle w:val="lev"/>
          <w:rFonts w:ascii="Montserrat" w:hAnsi="Montserrat" w:cs="Segoe UI"/>
          <w:b/>
          <w:bCs w:val="0"/>
          <w:sz w:val="22"/>
          <w:szCs w:val="22"/>
        </w:rPr>
        <w:t>Virtual Machines [1]</w:t>
      </w:r>
      <w:r w:rsidRPr="00C765BD">
        <w:rPr>
          <w:rFonts w:ascii="Montserrat" w:hAnsi="Montserrat" w:cs="Segoe UI"/>
          <w:sz w:val="22"/>
          <w:szCs w:val="22"/>
        </w:rPr>
        <w:t> to get the overview of all virtual machines.</w:t>
      </w:r>
    </w:p>
    <w:p w14:paraId="1CCA97BD" w14:textId="45F9F1A7" w:rsidR="00C765BD" w:rsidRPr="00C765BD" w:rsidRDefault="00C765BD">
      <w:pPr>
        <w:numPr>
          <w:ilvl w:val="0"/>
          <w:numId w:val="10"/>
        </w:numPr>
        <w:shd w:val="clear" w:color="auto" w:fill="FFFFFF"/>
        <w:spacing w:before="60" w:after="120"/>
        <w:rPr>
          <w:rFonts w:ascii="Montserrat" w:hAnsi="Montserrat" w:cs="Segoe UI"/>
          <w:sz w:val="22"/>
          <w:szCs w:val="22"/>
        </w:rPr>
      </w:pPr>
      <w:r w:rsidRPr="00C765BD">
        <w:rPr>
          <w:rFonts w:ascii="Montserrat" w:hAnsi="Montserrat" w:cs="Segoe UI"/>
          <w:sz w:val="22"/>
          <w:szCs w:val="22"/>
        </w:rPr>
        <w:t>Select the </w:t>
      </w:r>
      <w:r w:rsidRPr="00027A4E">
        <w:rPr>
          <w:rStyle w:val="lev"/>
          <w:rFonts w:ascii="Montserrat" w:hAnsi="Montserrat" w:cs="Segoe UI"/>
          <w:b/>
          <w:bCs w:val="0"/>
          <w:sz w:val="22"/>
          <w:szCs w:val="22"/>
        </w:rPr>
        <w:t>Virtual Machine [2]</w:t>
      </w:r>
      <w:r w:rsidRPr="00C765BD">
        <w:rPr>
          <w:rFonts w:ascii="Montserrat" w:hAnsi="Montserrat" w:cs="Segoe UI"/>
          <w:sz w:val="22"/>
          <w:szCs w:val="22"/>
        </w:rPr>
        <w:t> for which the performance metrics are required in a graphical overview</w:t>
      </w:r>
      <w:r w:rsidR="00027A4E">
        <w:rPr>
          <w:rFonts w:ascii="Montserrat" w:hAnsi="Montserrat" w:cs="Segoe UI"/>
          <w:sz w:val="22"/>
          <w:szCs w:val="22"/>
          <w:lang w:val="en-GB"/>
        </w:rPr>
        <w:t>.</w:t>
      </w:r>
    </w:p>
    <w:p w14:paraId="232BF91D" w14:textId="5CF4F56B" w:rsidR="00C765BD" w:rsidRPr="00C765BD" w:rsidRDefault="00C765BD">
      <w:pPr>
        <w:numPr>
          <w:ilvl w:val="0"/>
          <w:numId w:val="10"/>
        </w:numPr>
        <w:shd w:val="clear" w:color="auto" w:fill="FFFFFF"/>
        <w:spacing w:before="60" w:after="120"/>
        <w:rPr>
          <w:rFonts w:ascii="Montserrat" w:hAnsi="Montserrat" w:cs="Segoe UI"/>
          <w:sz w:val="22"/>
          <w:szCs w:val="22"/>
        </w:rPr>
      </w:pPr>
      <w:r w:rsidRPr="00C765BD">
        <w:rPr>
          <w:rFonts w:ascii="Montserrat" w:hAnsi="Montserrat" w:cs="Segoe UI"/>
          <w:sz w:val="22"/>
          <w:szCs w:val="22"/>
        </w:rPr>
        <w:t>In the Virtual machine blade that opens click on the </w:t>
      </w:r>
      <w:r w:rsidRPr="00027A4E">
        <w:rPr>
          <w:rStyle w:val="lev"/>
          <w:rFonts w:ascii="Montserrat" w:hAnsi="Montserrat" w:cs="Segoe UI"/>
          <w:b/>
          <w:bCs w:val="0"/>
          <w:sz w:val="22"/>
          <w:szCs w:val="22"/>
        </w:rPr>
        <w:t>Insights blade [3]</w:t>
      </w:r>
      <w:r w:rsidR="00027A4E">
        <w:rPr>
          <w:rStyle w:val="lev"/>
          <w:rFonts w:ascii="Montserrat" w:hAnsi="Montserrat" w:cs="Segoe UI"/>
          <w:b/>
          <w:bCs w:val="0"/>
          <w:sz w:val="22"/>
          <w:szCs w:val="22"/>
          <w:lang w:val="en-GB"/>
        </w:rPr>
        <w:t>.</w:t>
      </w:r>
    </w:p>
    <w:p w14:paraId="6900A400" w14:textId="20B86485" w:rsidR="00C765BD" w:rsidRPr="00C765BD" w:rsidRDefault="00C765BD">
      <w:pPr>
        <w:numPr>
          <w:ilvl w:val="0"/>
          <w:numId w:val="10"/>
        </w:numPr>
        <w:shd w:val="clear" w:color="auto" w:fill="FFFFFF"/>
        <w:spacing w:before="60" w:after="120"/>
        <w:rPr>
          <w:rFonts w:ascii="Montserrat" w:hAnsi="Montserrat" w:cs="Segoe UI"/>
          <w:sz w:val="22"/>
          <w:szCs w:val="22"/>
        </w:rPr>
      </w:pPr>
      <w:r w:rsidRPr="00C765BD">
        <w:rPr>
          <w:rFonts w:ascii="Montserrat" w:hAnsi="Montserrat" w:cs="Segoe UI"/>
          <w:sz w:val="22"/>
          <w:szCs w:val="22"/>
        </w:rPr>
        <w:t>Select the </w:t>
      </w:r>
      <w:r w:rsidRPr="00027A4E">
        <w:rPr>
          <w:rStyle w:val="lev"/>
          <w:rFonts w:ascii="Montserrat" w:hAnsi="Montserrat" w:cs="Segoe UI"/>
          <w:b/>
          <w:bCs w:val="0"/>
          <w:sz w:val="22"/>
          <w:szCs w:val="22"/>
        </w:rPr>
        <w:t>Performance tab [4]</w:t>
      </w:r>
      <w:r w:rsidRPr="00C765BD">
        <w:rPr>
          <w:rFonts w:ascii="Montserrat" w:hAnsi="Montserrat" w:cs="Segoe UI"/>
          <w:sz w:val="22"/>
          <w:szCs w:val="22"/>
        </w:rPr>
        <w:t> to view the graphics as shown in the picture</w:t>
      </w:r>
      <w:r w:rsidR="00027A4E">
        <w:rPr>
          <w:rFonts w:ascii="Montserrat" w:hAnsi="Montserrat" w:cs="Segoe UI"/>
          <w:sz w:val="22"/>
          <w:szCs w:val="22"/>
          <w:lang w:val="en-GB"/>
        </w:rPr>
        <w:t>.</w:t>
      </w:r>
    </w:p>
    <w:p w14:paraId="58A0855E" w14:textId="5544EED5" w:rsidR="00C765BD" w:rsidRPr="00C765BD" w:rsidRDefault="00312DF2" w:rsidP="00C765BD">
      <w:pPr>
        <w:pStyle w:val="NormalWeb"/>
        <w:shd w:val="clear" w:color="auto" w:fill="FFFFFF"/>
        <w:spacing w:before="0" w:beforeAutospacing="0" w:after="240" w:afterAutospacing="0"/>
        <w:rPr>
          <w:rFonts w:ascii="Montserrat" w:hAnsi="Montserrat" w:cs="Segoe UI"/>
          <w:sz w:val="22"/>
          <w:szCs w:val="22"/>
        </w:rPr>
      </w:pPr>
      <w:r w:rsidRPr="00312DF2">
        <w:rPr>
          <w:rFonts w:ascii="Montserrat" w:hAnsi="Montserrat" w:cs="Segoe UI"/>
          <w:noProof/>
          <w:sz w:val="22"/>
          <w:szCs w:val="22"/>
        </w:rPr>
        <w:drawing>
          <wp:inline distT="0" distB="0" distL="0" distR="0" wp14:anchorId="508B4FD3" wp14:editId="627D7840">
            <wp:extent cx="6468633" cy="3162300"/>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2843" cy="3169247"/>
                    </a:xfrm>
                    <a:prstGeom prst="rect">
                      <a:avLst/>
                    </a:prstGeom>
                  </pic:spPr>
                </pic:pic>
              </a:graphicData>
            </a:graphic>
          </wp:inline>
        </w:drawing>
      </w:r>
    </w:p>
    <w:p w14:paraId="21293A2C" w14:textId="092053D7" w:rsidR="00C765BD" w:rsidRPr="00C765BD" w:rsidRDefault="00C765BD" w:rsidP="00C765BD">
      <w:pPr>
        <w:pStyle w:val="NormalWeb"/>
        <w:shd w:val="clear" w:color="auto" w:fill="FFFFFF"/>
        <w:spacing w:before="0" w:beforeAutospacing="0" w:after="0" w:afterAutospacing="0"/>
        <w:rPr>
          <w:rFonts w:ascii="Montserrat" w:hAnsi="Montserrat" w:cs="Segoe UI"/>
          <w:sz w:val="22"/>
          <w:szCs w:val="22"/>
        </w:rPr>
      </w:pPr>
      <w:r w:rsidRPr="00CC6882">
        <w:rPr>
          <w:rStyle w:val="lev"/>
          <w:rFonts w:ascii="Montserrat" w:hAnsi="Montserrat" w:cs="Segoe UI"/>
          <w:b/>
          <w:bCs w:val="0"/>
          <w:sz w:val="22"/>
          <w:szCs w:val="22"/>
        </w:rPr>
        <w:t>Important note</w:t>
      </w:r>
      <w:r w:rsidRPr="00C765BD">
        <w:rPr>
          <w:rFonts w:ascii="Montserrat" w:hAnsi="Montserrat" w:cs="Segoe UI"/>
          <w:sz w:val="22"/>
          <w:szCs w:val="22"/>
        </w:rPr>
        <w:t xml:space="preserve">: Insights and Diagnostic Settings must be enabled for the selected VM </w:t>
      </w:r>
      <w:r w:rsidR="00CC6882" w:rsidRPr="00C765BD">
        <w:rPr>
          <w:rFonts w:ascii="Montserrat" w:hAnsi="Montserrat" w:cs="Segoe UI"/>
          <w:sz w:val="22"/>
          <w:szCs w:val="22"/>
        </w:rPr>
        <w:t>for</w:t>
      </w:r>
      <w:r w:rsidRPr="00C765BD">
        <w:rPr>
          <w:rFonts w:ascii="Montserrat" w:hAnsi="Montserrat" w:cs="Segoe UI"/>
          <w:sz w:val="22"/>
          <w:szCs w:val="22"/>
        </w:rPr>
        <w:t xml:space="preserve"> this Performance tab to work.</w:t>
      </w:r>
    </w:p>
    <w:p w14:paraId="3A88AAA4" w14:textId="77777777" w:rsidR="00C765BD" w:rsidRDefault="00C765BD">
      <w:pPr>
        <w:spacing w:after="160" w:line="259" w:lineRule="auto"/>
        <w:rPr>
          <w:rFonts w:ascii="Montserrat SemiBold" w:eastAsiaTheme="majorEastAsia" w:hAnsi="Montserrat SemiBold" w:cstheme="majorBidi"/>
          <w:color w:val="FF6D43"/>
          <w:sz w:val="32"/>
          <w:szCs w:val="32"/>
          <w:lang w:val="en-US"/>
        </w:rPr>
      </w:pPr>
      <w:r>
        <w:rPr>
          <w:lang w:val="en-US"/>
        </w:rPr>
        <w:br w:type="page"/>
      </w:r>
    </w:p>
    <w:p w14:paraId="0CF3DED8" w14:textId="6BEBD656" w:rsidR="00864FE0" w:rsidRDefault="00864FE0">
      <w:pPr>
        <w:pStyle w:val="Titre1"/>
        <w:numPr>
          <w:ilvl w:val="0"/>
          <w:numId w:val="1"/>
        </w:numPr>
        <w:rPr>
          <w:lang w:val="en-US"/>
        </w:rPr>
      </w:pPr>
      <w:bookmarkStart w:id="12" w:name="_Toc161811407"/>
      <w:r>
        <w:rPr>
          <w:lang w:val="en-US"/>
        </w:rPr>
        <w:lastRenderedPageBreak/>
        <w:t xml:space="preserve">Security </w:t>
      </w:r>
      <w:r w:rsidR="0097168E">
        <w:rPr>
          <w:lang w:val="en-US"/>
        </w:rPr>
        <w:t>Posture</w:t>
      </w:r>
      <w:bookmarkEnd w:id="12"/>
    </w:p>
    <w:p w14:paraId="4DAF6D60" w14:textId="77777777" w:rsidR="00DD31A7" w:rsidRDefault="00DD31A7" w:rsidP="00DD31A7">
      <w:pPr>
        <w:rPr>
          <w:lang w:val="en-US"/>
        </w:rPr>
      </w:pPr>
    </w:p>
    <w:p w14:paraId="0A349DBA" w14:textId="77777777" w:rsidR="00855480" w:rsidRPr="00855480" w:rsidRDefault="00855480" w:rsidP="00855480">
      <w:pPr>
        <w:pStyle w:val="NormalWeb"/>
        <w:shd w:val="clear" w:color="auto" w:fill="FFFFFF"/>
        <w:spacing w:before="0" w:beforeAutospacing="0" w:after="240" w:afterAutospacing="0"/>
        <w:rPr>
          <w:rFonts w:ascii="Montserrat" w:hAnsi="Montserrat" w:cs="Segoe UI"/>
          <w:sz w:val="22"/>
          <w:szCs w:val="22"/>
        </w:rPr>
      </w:pPr>
      <w:r w:rsidRPr="00855480">
        <w:rPr>
          <w:rFonts w:ascii="Montserrat" w:hAnsi="Montserrat" w:cs="Segoe UI"/>
          <w:sz w:val="22"/>
          <w:szCs w:val="22"/>
        </w:rPr>
        <w:t>The Azure Defender (within Security Center) native capabilities will be available by enabling Server licensing within Azure Defender and enables Azure Defender to support vulnerability assessment of VMs.</w:t>
      </w:r>
      <w:r w:rsidRPr="00855480">
        <w:rPr>
          <w:rFonts w:ascii="Montserrat" w:hAnsi="Montserrat" w:cs="Segoe UI"/>
          <w:sz w:val="22"/>
          <w:szCs w:val="22"/>
        </w:rPr>
        <w:br/>
        <w:t>This leverages Microsoft's implementation of Qualys threat feeds to safeguard the security posture of managed VMs.</w:t>
      </w:r>
    </w:p>
    <w:p w14:paraId="1F93AF61" w14:textId="77777777" w:rsidR="00855480" w:rsidRPr="00855480" w:rsidRDefault="00855480" w:rsidP="00855480">
      <w:pPr>
        <w:pStyle w:val="NormalWeb"/>
        <w:shd w:val="clear" w:color="auto" w:fill="FFFFFF"/>
        <w:spacing w:before="0" w:beforeAutospacing="0" w:after="240" w:afterAutospacing="0"/>
        <w:rPr>
          <w:rFonts w:ascii="Montserrat" w:hAnsi="Montserrat" w:cs="Segoe UI"/>
          <w:sz w:val="22"/>
          <w:szCs w:val="22"/>
        </w:rPr>
      </w:pPr>
      <w:r w:rsidRPr="00855480">
        <w:rPr>
          <w:rFonts w:ascii="Montserrat" w:hAnsi="Montserrat" w:cs="Segoe UI"/>
          <w:sz w:val="22"/>
          <w:szCs w:val="22"/>
        </w:rPr>
        <w:t>The Security Posture report is a tile that directs to </w:t>
      </w:r>
      <w:r w:rsidRPr="00855480">
        <w:rPr>
          <w:rStyle w:val="lev"/>
          <w:rFonts w:ascii="Montserrat" w:hAnsi="Montserrat" w:cs="Segoe UI"/>
          <w:b/>
          <w:bCs w:val="0"/>
          <w:sz w:val="22"/>
          <w:szCs w:val="22"/>
        </w:rPr>
        <w:t>Workload Protections tab [1]</w:t>
      </w:r>
      <w:r w:rsidRPr="00855480">
        <w:rPr>
          <w:rFonts w:ascii="Montserrat" w:hAnsi="Montserrat" w:cs="Segoe UI"/>
          <w:sz w:val="22"/>
          <w:szCs w:val="22"/>
        </w:rPr>
        <w:t> in the Azure Defender for </w:t>
      </w:r>
      <w:r w:rsidRPr="00855480">
        <w:rPr>
          <w:rStyle w:val="lev"/>
          <w:rFonts w:ascii="Montserrat" w:hAnsi="Montserrat" w:cs="Segoe UI"/>
          <w:b/>
          <w:bCs w:val="0"/>
          <w:sz w:val="22"/>
          <w:szCs w:val="22"/>
        </w:rPr>
        <w:t>Cloud blade [2]</w:t>
      </w:r>
      <w:r w:rsidRPr="00855480">
        <w:rPr>
          <w:rFonts w:ascii="Montserrat" w:hAnsi="Montserrat" w:cs="Segoe UI"/>
          <w:sz w:val="22"/>
          <w:szCs w:val="22"/>
        </w:rPr>
        <w:t>.</w:t>
      </w:r>
    </w:p>
    <w:p w14:paraId="7FBBE8A9" w14:textId="7DBBF303" w:rsidR="00855480" w:rsidRPr="00855480" w:rsidRDefault="00A16C9C" w:rsidP="00855480">
      <w:pPr>
        <w:pStyle w:val="NormalWeb"/>
        <w:shd w:val="clear" w:color="auto" w:fill="FFFFFF"/>
        <w:spacing w:before="0" w:beforeAutospacing="0" w:after="240" w:afterAutospacing="0"/>
        <w:rPr>
          <w:rFonts w:ascii="Montserrat" w:hAnsi="Montserrat" w:cs="Segoe UI"/>
          <w:sz w:val="22"/>
          <w:szCs w:val="22"/>
        </w:rPr>
      </w:pPr>
      <w:r w:rsidRPr="00A16C9C">
        <w:rPr>
          <w:rFonts w:ascii="Montserrat" w:hAnsi="Montserrat" w:cs="Segoe UI"/>
          <w:noProof/>
          <w:sz w:val="22"/>
          <w:szCs w:val="22"/>
        </w:rPr>
        <w:drawing>
          <wp:inline distT="0" distB="0" distL="0" distR="0" wp14:anchorId="2E66AFCE" wp14:editId="4144D227">
            <wp:extent cx="5909936" cy="335756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2430" cy="3358980"/>
                    </a:xfrm>
                    <a:prstGeom prst="rect">
                      <a:avLst/>
                    </a:prstGeom>
                  </pic:spPr>
                </pic:pic>
              </a:graphicData>
            </a:graphic>
          </wp:inline>
        </w:drawing>
      </w:r>
    </w:p>
    <w:p w14:paraId="66D9A616" w14:textId="77777777" w:rsidR="00855480" w:rsidRPr="00855480" w:rsidRDefault="00855480" w:rsidP="00855480">
      <w:pPr>
        <w:pStyle w:val="NormalWeb"/>
        <w:shd w:val="clear" w:color="auto" w:fill="FFFFFF"/>
        <w:spacing w:before="0" w:beforeAutospacing="0" w:after="240" w:afterAutospacing="0"/>
        <w:rPr>
          <w:rFonts w:ascii="Montserrat" w:hAnsi="Montserrat" w:cs="Segoe UI"/>
          <w:sz w:val="22"/>
          <w:szCs w:val="22"/>
        </w:rPr>
      </w:pPr>
      <w:r w:rsidRPr="00855480">
        <w:rPr>
          <w:rFonts w:ascii="Montserrat" w:hAnsi="Montserrat" w:cs="Segoe UI"/>
          <w:sz w:val="22"/>
          <w:szCs w:val="22"/>
        </w:rPr>
        <w:t>This Workload Protections tab is a dashboard that provides:</w:t>
      </w:r>
    </w:p>
    <w:p w14:paraId="46C57C39" w14:textId="77777777" w:rsidR="00855480" w:rsidRPr="00855480" w:rsidRDefault="00855480">
      <w:pPr>
        <w:numPr>
          <w:ilvl w:val="0"/>
          <w:numId w:val="11"/>
        </w:numPr>
        <w:shd w:val="clear" w:color="auto" w:fill="FFFFFF"/>
        <w:spacing w:before="120" w:after="120"/>
        <w:rPr>
          <w:rFonts w:ascii="Montserrat" w:hAnsi="Montserrat" w:cs="Segoe UI"/>
          <w:sz w:val="22"/>
          <w:szCs w:val="22"/>
        </w:rPr>
      </w:pPr>
      <w:r w:rsidRPr="00855480">
        <w:rPr>
          <w:rFonts w:ascii="Montserrat" w:hAnsi="Montserrat" w:cs="Segoe UI"/>
          <w:sz w:val="22"/>
          <w:szCs w:val="22"/>
        </w:rPr>
        <w:t>Visibility into your Microsoft Defender for Cloud coverage across your different resource types.</w:t>
      </w:r>
    </w:p>
    <w:p w14:paraId="213B7592" w14:textId="77777777" w:rsidR="00855480" w:rsidRPr="00855480" w:rsidRDefault="00855480">
      <w:pPr>
        <w:numPr>
          <w:ilvl w:val="0"/>
          <w:numId w:val="11"/>
        </w:numPr>
        <w:shd w:val="clear" w:color="auto" w:fill="FFFFFF"/>
        <w:spacing w:before="60" w:after="120"/>
        <w:rPr>
          <w:rFonts w:ascii="Montserrat" w:hAnsi="Montserrat" w:cs="Segoe UI"/>
          <w:sz w:val="22"/>
          <w:szCs w:val="22"/>
        </w:rPr>
      </w:pPr>
      <w:r w:rsidRPr="00855480">
        <w:rPr>
          <w:rFonts w:ascii="Montserrat" w:hAnsi="Montserrat" w:cs="Segoe UI"/>
          <w:sz w:val="22"/>
          <w:szCs w:val="22"/>
        </w:rPr>
        <w:t>Links to configure advanced threat protection capabilities.</w:t>
      </w:r>
    </w:p>
    <w:p w14:paraId="011A13DF" w14:textId="77777777" w:rsidR="00855480" w:rsidRPr="00855480" w:rsidRDefault="00855480">
      <w:pPr>
        <w:numPr>
          <w:ilvl w:val="0"/>
          <w:numId w:val="11"/>
        </w:numPr>
        <w:shd w:val="clear" w:color="auto" w:fill="FFFFFF"/>
        <w:spacing w:before="60" w:after="120"/>
        <w:rPr>
          <w:rFonts w:ascii="Montserrat" w:hAnsi="Montserrat" w:cs="Segoe UI"/>
          <w:sz w:val="22"/>
          <w:szCs w:val="22"/>
        </w:rPr>
      </w:pPr>
      <w:r w:rsidRPr="00855480">
        <w:rPr>
          <w:rFonts w:ascii="Montserrat" w:hAnsi="Montserrat" w:cs="Segoe UI"/>
          <w:sz w:val="22"/>
          <w:szCs w:val="22"/>
        </w:rPr>
        <w:t>The onboarding state and agent installation.</w:t>
      </w:r>
    </w:p>
    <w:p w14:paraId="6078FD78" w14:textId="77777777" w:rsidR="00855480" w:rsidRPr="00855480" w:rsidRDefault="00855480">
      <w:pPr>
        <w:numPr>
          <w:ilvl w:val="0"/>
          <w:numId w:val="11"/>
        </w:numPr>
        <w:shd w:val="clear" w:color="auto" w:fill="FFFFFF"/>
        <w:spacing w:before="60" w:after="120"/>
        <w:rPr>
          <w:rFonts w:ascii="Montserrat" w:hAnsi="Montserrat" w:cs="Segoe UI"/>
          <w:sz w:val="22"/>
          <w:szCs w:val="22"/>
        </w:rPr>
      </w:pPr>
      <w:r w:rsidRPr="00855480">
        <w:rPr>
          <w:rFonts w:ascii="Montserrat" w:hAnsi="Montserrat" w:cs="Segoe UI"/>
          <w:sz w:val="22"/>
          <w:szCs w:val="22"/>
        </w:rPr>
        <w:t>Threat detection alerts.</w:t>
      </w:r>
    </w:p>
    <w:p w14:paraId="1CA0CBEC" w14:textId="25FB3203" w:rsidR="00855480" w:rsidRPr="00855480" w:rsidRDefault="00855480" w:rsidP="00855480">
      <w:pPr>
        <w:pStyle w:val="NormalWeb"/>
        <w:shd w:val="clear" w:color="auto" w:fill="FFFFFF"/>
        <w:spacing w:before="0" w:beforeAutospacing="0" w:after="240" w:afterAutospacing="0"/>
        <w:rPr>
          <w:rFonts w:ascii="Montserrat" w:hAnsi="Montserrat" w:cs="Segoe UI"/>
          <w:sz w:val="22"/>
          <w:szCs w:val="22"/>
        </w:rPr>
      </w:pPr>
      <w:r w:rsidRPr="00855480">
        <w:rPr>
          <w:rFonts w:ascii="Montserrat" w:hAnsi="Montserrat" w:cs="Segoe UI"/>
          <w:sz w:val="22"/>
          <w:szCs w:val="22"/>
        </w:rPr>
        <w:t>This report is a native feature of Azure, so for more information about what is shown in this overview, please check </w:t>
      </w:r>
      <w:hyperlink r:id="rId40" w:anchor="whats-shown-on-the-dashboard" w:tgtFrame="_blank" w:history="1">
        <w:r w:rsidRPr="00855480">
          <w:rPr>
            <w:rStyle w:val="Lienhypertexte"/>
            <w:rFonts w:ascii="Montserrat" w:hAnsi="Montserrat" w:cs="Segoe UI"/>
            <w:sz w:val="22"/>
            <w:szCs w:val="22"/>
          </w:rPr>
          <w:t>this link</w:t>
        </w:r>
      </w:hyperlink>
      <w:r w:rsidRPr="00855480">
        <w:rPr>
          <w:rFonts w:ascii="Montserrat" w:hAnsi="Montserrat" w:cs="Segoe UI"/>
          <w:sz w:val="22"/>
          <w:szCs w:val="22"/>
        </w:rPr>
        <w:t> </w:t>
      </w:r>
    </w:p>
    <w:p w14:paraId="5FBBEE2E" w14:textId="77777777" w:rsidR="00855480" w:rsidRPr="00A16C9C" w:rsidRDefault="00855480" w:rsidP="00855480">
      <w:pPr>
        <w:pStyle w:val="NormalWeb"/>
        <w:shd w:val="clear" w:color="auto" w:fill="FFFFFF"/>
        <w:spacing w:before="0" w:beforeAutospacing="0" w:after="0" w:afterAutospacing="0"/>
        <w:rPr>
          <w:rFonts w:ascii="Montserrat" w:hAnsi="Montserrat" w:cs="Segoe UI"/>
          <w:b/>
          <w:bCs/>
          <w:sz w:val="22"/>
          <w:szCs w:val="22"/>
        </w:rPr>
      </w:pPr>
      <w:r w:rsidRPr="00A16C9C">
        <w:rPr>
          <w:rStyle w:val="lev"/>
          <w:rFonts w:ascii="Montserrat" w:hAnsi="Montserrat" w:cs="Segoe UI"/>
          <w:b/>
          <w:bCs w:val="0"/>
          <w:sz w:val="22"/>
          <w:szCs w:val="22"/>
        </w:rPr>
        <w:t>Note that not all VM's are applicable for Qualys.</w:t>
      </w:r>
    </w:p>
    <w:p w14:paraId="28A3EB91" w14:textId="77777777" w:rsidR="00855480" w:rsidRPr="00855480" w:rsidRDefault="00855480" w:rsidP="00DD31A7"/>
    <w:p w14:paraId="57AB76CD" w14:textId="0F9F4377" w:rsidR="00DD31A7" w:rsidRDefault="00DD31A7">
      <w:pPr>
        <w:pStyle w:val="Titre1"/>
        <w:numPr>
          <w:ilvl w:val="0"/>
          <w:numId w:val="1"/>
        </w:numPr>
        <w:rPr>
          <w:lang w:val="en-US"/>
        </w:rPr>
      </w:pPr>
      <w:bookmarkStart w:id="13" w:name="_Toc161811408"/>
      <w:r>
        <w:rPr>
          <w:lang w:val="en-US"/>
        </w:rPr>
        <w:lastRenderedPageBreak/>
        <w:t>VM OS Image gallery workbook</w:t>
      </w:r>
      <w:bookmarkEnd w:id="13"/>
    </w:p>
    <w:p w14:paraId="5339476D" w14:textId="77777777" w:rsidR="00DD31A7" w:rsidRDefault="00DD31A7" w:rsidP="00DD31A7">
      <w:pPr>
        <w:rPr>
          <w:lang w:val="en-US"/>
        </w:rPr>
      </w:pPr>
    </w:p>
    <w:p w14:paraId="1B85F149" w14:textId="77777777" w:rsidR="00B545CA" w:rsidRPr="00B545CA" w:rsidRDefault="00B545CA" w:rsidP="00B545CA">
      <w:pPr>
        <w:shd w:val="clear" w:color="auto" w:fill="FFFFFF"/>
        <w:spacing w:after="240"/>
        <w:rPr>
          <w:rFonts w:ascii="Montserrat" w:hAnsi="Montserrat" w:cs="Segoe UI"/>
          <w:sz w:val="22"/>
          <w:szCs w:val="22"/>
        </w:rPr>
      </w:pPr>
      <w:r w:rsidRPr="00B545CA">
        <w:rPr>
          <w:rFonts w:ascii="Montserrat" w:hAnsi="Montserrat" w:cs="Segoe UI"/>
          <w:sz w:val="22"/>
          <w:szCs w:val="22"/>
        </w:rPr>
        <w:t>The VM OS Image Gallery report is used to provide an overview of the custom OS images that are provided to deploy VMs.</w:t>
      </w:r>
      <w:r w:rsidRPr="00B545CA">
        <w:rPr>
          <w:rFonts w:ascii="Montserrat" w:hAnsi="Montserrat" w:cs="Segoe UI"/>
          <w:sz w:val="22"/>
          <w:szCs w:val="22"/>
        </w:rPr>
        <w:br/>
        <w:t>This report consists of 2 parts:</w:t>
      </w:r>
    </w:p>
    <w:p w14:paraId="7C864D04" w14:textId="77777777" w:rsidR="00B545CA" w:rsidRPr="00B545CA" w:rsidRDefault="00B545CA">
      <w:pPr>
        <w:numPr>
          <w:ilvl w:val="0"/>
          <w:numId w:val="12"/>
        </w:numPr>
        <w:shd w:val="clear" w:color="auto" w:fill="FFFFFF"/>
        <w:spacing w:before="120" w:after="120"/>
        <w:rPr>
          <w:rFonts w:ascii="Montserrat" w:hAnsi="Montserrat" w:cs="Segoe UI"/>
          <w:sz w:val="22"/>
          <w:szCs w:val="22"/>
        </w:rPr>
      </w:pPr>
      <w:r w:rsidRPr="00B545CA">
        <w:rPr>
          <w:rFonts w:ascii="Montserrat" w:hAnsi="Montserrat" w:cs="Segoe UI"/>
          <w:sz w:val="22"/>
          <w:szCs w:val="22"/>
        </w:rPr>
        <w:t>An overview with shared image galleries and images that are available.</w:t>
      </w:r>
    </w:p>
    <w:p w14:paraId="474587F1" w14:textId="548E93E6" w:rsidR="00B545CA" w:rsidRPr="00B545CA" w:rsidRDefault="00B545CA">
      <w:pPr>
        <w:numPr>
          <w:ilvl w:val="0"/>
          <w:numId w:val="12"/>
        </w:numPr>
        <w:shd w:val="clear" w:color="auto" w:fill="FFFFFF"/>
        <w:spacing w:before="60" w:after="120"/>
        <w:rPr>
          <w:rFonts w:ascii="Montserrat" w:hAnsi="Montserrat" w:cs="Segoe UI"/>
          <w:sz w:val="22"/>
          <w:szCs w:val="22"/>
        </w:rPr>
      </w:pPr>
      <w:r w:rsidRPr="00B545CA">
        <w:rPr>
          <w:rFonts w:ascii="Montserrat" w:hAnsi="Montserrat" w:cs="Segoe UI"/>
          <w:sz w:val="22"/>
          <w:szCs w:val="22"/>
        </w:rPr>
        <w:t xml:space="preserve">Links </w:t>
      </w:r>
      <w:proofErr w:type="spellStart"/>
      <w:r w:rsidRPr="00B545CA">
        <w:rPr>
          <w:rFonts w:ascii="Montserrat" w:hAnsi="Montserrat" w:cs="Segoe UI"/>
          <w:sz w:val="22"/>
          <w:szCs w:val="22"/>
        </w:rPr>
        <w:t>to</w:t>
      </w:r>
      <w:proofErr w:type="spellEnd"/>
      <w:r w:rsidRPr="00B545CA">
        <w:rPr>
          <w:rFonts w:ascii="Montserrat" w:hAnsi="Montserrat" w:cs="Segoe UI"/>
          <w:sz w:val="22"/>
          <w:szCs w:val="22"/>
        </w:rPr>
        <w:t xml:space="preserve"> </w:t>
      </w:r>
      <w:proofErr w:type="spellStart"/>
      <w:r w:rsidRPr="00B545CA">
        <w:rPr>
          <w:rFonts w:ascii="Montserrat" w:hAnsi="Montserrat" w:cs="Segoe UI"/>
          <w:sz w:val="22"/>
          <w:szCs w:val="22"/>
        </w:rPr>
        <w:t>the</w:t>
      </w:r>
      <w:proofErr w:type="spellEnd"/>
      <w:r w:rsidRPr="00B545CA">
        <w:rPr>
          <w:rFonts w:ascii="Montserrat" w:hAnsi="Montserrat" w:cs="Segoe UI"/>
          <w:sz w:val="22"/>
          <w:szCs w:val="22"/>
        </w:rPr>
        <w:t xml:space="preserve"> </w:t>
      </w:r>
      <w:r>
        <w:rPr>
          <w:rFonts w:ascii="Montserrat" w:hAnsi="Montserrat" w:cs="Segoe UI"/>
          <w:sz w:val="22"/>
          <w:szCs w:val="22"/>
          <w:lang w:val="en-GB"/>
        </w:rPr>
        <w:t>Eviden Landing Zones for</w:t>
      </w:r>
      <w:r w:rsidRPr="00B545CA">
        <w:rPr>
          <w:rFonts w:ascii="Montserrat" w:hAnsi="Montserrat" w:cs="Segoe UI"/>
          <w:sz w:val="22"/>
          <w:szCs w:val="22"/>
        </w:rPr>
        <w:t xml:space="preserve"> Azure Customer Guidance Documents.</w:t>
      </w:r>
    </w:p>
    <w:p w14:paraId="517CFB32" w14:textId="77777777" w:rsidR="00B545CA" w:rsidRPr="00B545CA" w:rsidRDefault="00B545CA" w:rsidP="00B545CA">
      <w:pPr>
        <w:shd w:val="clear" w:color="auto" w:fill="FFFFFF"/>
        <w:spacing w:after="240"/>
        <w:rPr>
          <w:rFonts w:ascii="Montserrat" w:hAnsi="Montserrat" w:cs="Segoe UI"/>
          <w:sz w:val="22"/>
          <w:szCs w:val="22"/>
        </w:rPr>
      </w:pPr>
      <w:r w:rsidRPr="00B545CA">
        <w:rPr>
          <w:rFonts w:ascii="Montserrat" w:hAnsi="Montserrat" w:cs="Segoe UI"/>
          <w:sz w:val="22"/>
          <w:szCs w:val="22"/>
        </w:rPr>
        <w:t>At the top of the report there are several </w:t>
      </w:r>
      <w:r w:rsidRPr="00B545CA">
        <w:rPr>
          <w:rFonts w:ascii="Montserrat" w:hAnsi="Montserrat" w:cs="Segoe UI"/>
          <w:b/>
          <w:bCs/>
          <w:sz w:val="22"/>
          <w:szCs w:val="22"/>
        </w:rPr>
        <w:t>filters [1]</w:t>
      </w:r>
      <w:r w:rsidRPr="00B545CA">
        <w:rPr>
          <w:rFonts w:ascii="Montserrat" w:hAnsi="Montserrat" w:cs="Segoe UI"/>
          <w:sz w:val="22"/>
          <w:szCs w:val="22"/>
        </w:rPr>
        <w:t> to filter on Subscription, Shared Image Gallery, Image Name or OS Type that can be used to select a specific set of images.</w:t>
      </w:r>
    </w:p>
    <w:p w14:paraId="42BD946A" w14:textId="3985E511" w:rsidR="00B545CA" w:rsidRPr="00B545CA" w:rsidRDefault="00B510E4" w:rsidP="00B545CA">
      <w:pPr>
        <w:shd w:val="clear" w:color="auto" w:fill="FFFFFF"/>
        <w:spacing w:after="240"/>
        <w:rPr>
          <w:rFonts w:ascii="Montserrat" w:hAnsi="Montserrat" w:cs="Segoe UI"/>
          <w:sz w:val="22"/>
          <w:szCs w:val="22"/>
        </w:rPr>
      </w:pPr>
      <w:r w:rsidRPr="00B510E4">
        <w:rPr>
          <w:rFonts w:ascii="Montserrat" w:hAnsi="Montserrat" w:cs="Segoe UI"/>
          <w:noProof/>
          <w:sz w:val="22"/>
          <w:szCs w:val="22"/>
        </w:rPr>
        <w:drawing>
          <wp:inline distT="0" distB="0" distL="0" distR="0" wp14:anchorId="60B19657" wp14:editId="23E0BA7D">
            <wp:extent cx="6515100" cy="16287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17730" cy="1629433"/>
                    </a:xfrm>
                    <a:prstGeom prst="rect">
                      <a:avLst/>
                    </a:prstGeom>
                  </pic:spPr>
                </pic:pic>
              </a:graphicData>
            </a:graphic>
          </wp:inline>
        </w:drawing>
      </w:r>
    </w:p>
    <w:p w14:paraId="7DF38BE2" w14:textId="7F5F03A8" w:rsidR="00B545CA" w:rsidRPr="00B545CA" w:rsidRDefault="00B545CA" w:rsidP="00B545CA">
      <w:pPr>
        <w:shd w:val="clear" w:color="auto" w:fill="FFFFFF"/>
        <w:spacing w:after="240"/>
        <w:rPr>
          <w:rFonts w:ascii="Montserrat" w:hAnsi="Montserrat" w:cs="Segoe UI"/>
          <w:sz w:val="22"/>
          <w:szCs w:val="22"/>
        </w:rPr>
      </w:pPr>
      <w:r w:rsidRPr="00B545CA">
        <w:rPr>
          <w:rFonts w:ascii="Montserrat" w:hAnsi="Montserrat" w:cs="Segoe UI"/>
          <w:sz w:val="22"/>
          <w:szCs w:val="22"/>
        </w:rPr>
        <w:t>By selecting a </w:t>
      </w:r>
      <w:r w:rsidRPr="00B545CA">
        <w:rPr>
          <w:rFonts w:ascii="Montserrat" w:hAnsi="Montserrat" w:cs="Segoe UI"/>
          <w:b/>
          <w:bCs/>
          <w:sz w:val="22"/>
          <w:szCs w:val="22"/>
        </w:rPr>
        <w:t>shared image gallery</w:t>
      </w:r>
      <w:r w:rsidR="00B510E4">
        <w:rPr>
          <w:rFonts w:ascii="Montserrat" w:hAnsi="Montserrat" w:cs="Segoe UI"/>
          <w:b/>
          <w:bCs/>
          <w:sz w:val="22"/>
          <w:szCs w:val="22"/>
          <w:lang w:val="en-GB"/>
        </w:rPr>
        <w:t xml:space="preserve"> </w:t>
      </w:r>
      <w:r w:rsidRPr="00B545CA">
        <w:rPr>
          <w:rFonts w:ascii="Montserrat" w:hAnsi="Montserrat" w:cs="Segoe UI"/>
          <w:b/>
          <w:bCs/>
          <w:sz w:val="22"/>
          <w:szCs w:val="22"/>
        </w:rPr>
        <w:t>[2]</w:t>
      </w:r>
      <w:r w:rsidRPr="00B545CA">
        <w:rPr>
          <w:rFonts w:ascii="Montserrat" w:hAnsi="Montserrat" w:cs="Segoe UI"/>
          <w:sz w:val="22"/>
          <w:szCs w:val="22"/>
        </w:rPr>
        <w:t> in the </w:t>
      </w:r>
      <w:r w:rsidRPr="00B545CA">
        <w:rPr>
          <w:rFonts w:ascii="Montserrat" w:hAnsi="Montserrat" w:cs="Segoe UI"/>
          <w:b/>
          <w:bCs/>
          <w:sz w:val="22"/>
          <w:szCs w:val="22"/>
        </w:rPr>
        <w:t>Shared Image Gallery</w:t>
      </w:r>
      <w:r w:rsidRPr="00B545CA">
        <w:rPr>
          <w:rFonts w:ascii="Montserrat" w:hAnsi="Montserrat" w:cs="Segoe UI"/>
          <w:sz w:val="22"/>
          <w:szCs w:val="22"/>
        </w:rPr>
        <w:t> column you are redirected to the shared image gallery blade in Azure</w:t>
      </w:r>
    </w:p>
    <w:p w14:paraId="034A5417" w14:textId="2E72372B" w:rsidR="00B545CA" w:rsidRPr="00B545CA" w:rsidRDefault="00B545CA" w:rsidP="00B545CA">
      <w:pPr>
        <w:shd w:val="clear" w:color="auto" w:fill="FFFFFF"/>
        <w:spacing w:after="240"/>
        <w:rPr>
          <w:rFonts w:ascii="Montserrat" w:hAnsi="Montserrat" w:cs="Segoe UI"/>
          <w:sz w:val="22"/>
          <w:szCs w:val="22"/>
        </w:rPr>
      </w:pPr>
      <w:r w:rsidRPr="00B545CA">
        <w:rPr>
          <w:rFonts w:ascii="Montserrat" w:hAnsi="Montserrat" w:cs="Segoe UI"/>
          <w:sz w:val="22"/>
          <w:szCs w:val="22"/>
        </w:rPr>
        <w:t>The column </w:t>
      </w:r>
      <w:r w:rsidRPr="00B545CA">
        <w:rPr>
          <w:rFonts w:ascii="Montserrat" w:hAnsi="Montserrat" w:cs="Segoe UI"/>
          <w:b/>
          <w:bCs/>
          <w:sz w:val="22"/>
          <w:szCs w:val="22"/>
        </w:rPr>
        <w:t>OS Image Link [3]</w:t>
      </w:r>
      <w:r w:rsidRPr="00B545CA">
        <w:rPr>
          <w:rFonts w:ascii="Montserrat" w:hAnsi="Montserrat" w:cs="Segoe UI"/>
          <w:sz w:val="22"/>
          <w:szCs w:val="22"/>
        </w:rPr>
        <w:t> provides a direct link to the custom image and when selecting the link</w:t>
      </w:r>
      <w:r w:rsidR="00C423D9">
        <w:rPr>
          <w:rFonts w:ascii="Montserrat" w:hAnsi="Montserrat" w:cs="Segoe UI"/>
          <w:sz w:val="22"/>
          <w:szCs w:val="22"/>
          <w:lang w:val="en-GB"/>
        </w:rPr>
        <w:t>,</w:t>
      </w:r>
      <w:r w:rsidRPr="00B545CA">
        <w:rPr>
          <w:rFonts w:ascii="Montserrat" w:hAnsi="Montserrat" w:cs="Segoe UI"/>
          <w:sz w:val="22"/>
          <w:szCs w:val="22"/>
        </w:rPr>
        <w:t xml:space="preserve"> the Image tab is opened</w:t>
      </w:r>
      <w:r w:rsidR="00C423D9">
        <w:rPr>
          <w:rFonts w:ascii="Montserrat" w:hAnsi="Montserrat" w:cs="Segoe UI"/>
          <w:sz w:val="22"/>
          <w:szCs w:val="22"/>
          <w:lang w:val="en-GB"/>
        </w:rPr>
        <w:t>,</w:t>
      </w:r>
      <w:r w:rsidRPr="00B545CA">
        <w:rPr>
          <w:rFonts w:ascii="Montserrat" w:hAnsi="Montserrat" w:cs="Segoe UI"/>
          <w:sz w:val="22"/>
          <w:szCs w:val="22"/>
        </w:rPr>
        <w:t xml:space="preserve"> and you can click on "</w:t>
      </w:r>
      <w:r w:rsidRPr="00B545CA">
        <w:rPr>
          <w:rFonts w:ascii="Montserrat" w:hAnsi="Montserrat" w:cs="Segoe UI"/>
          <w:b/>
          <w:bCs/>
          <w:sz w:val="22"/>
          <w:szCs w:val="22"/>
        </w:rPr>
        <w:t>+ create VM</w:t>
      </w:r>
      <w:r w:rsidRPr="00B545CA">
        <w:rPr>
          <w:rFonts w:ascii="Montserrat" w:hAnsi="Montserrat" w:cs="Segoe UI"/>
          <w:sz w:val="22"/>
          <w:szCs w:val="22"/>
        </w:rPr>
        <w:t>" to create a VM using this image.</w:t>
      </w:r>
    </w:p>
    <w:p w14:paraId="5588BAEA" w14:textId="682128C7" w:rsidR="00B545CA" w:rsidRPr="00B545CA" w:rsidRDefault="00D42F97" w:rsidP="00B545CA">
      <w:pPr>
        <w:shd w:val="clear" w:color="auto" w:fill="FFFFFF"/>
        <w:spacing w:after="240"/>
        <w:rPr>
          <w:rFonts w:ascii="Montserrat" w:hAnsi="Montserrat" w:cs="Segoe UI"/>
          <w:sz w:val="22"/>
          <w:szCs w:val="22"/>
        </w:rPr>
      </w:pPr>
      <w:r w:rsidRPr="00D42F97">
        <w:rPr>
          <w:rFonts w:ascii="Montserrat" w:hAnsi="Montserrat" w:cs="Segoe UI"/>
          <w:noProof/>
          <w:sz w:val="22"/>
          <w:szCs w:val="22"/>
        </w:rPr>
        <w:drawing>
          <wp:inline distT="0" distB="0" distL="0" distR="0" wp14:anchorId="5B265613" wp14:editId="191291CB">
            <wp:extent cx="6356406" cy="166687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65730" cy="1669320"/>
                    </a:xfrm>
                    <a:prstGeom prst="rect">
                      <a:avLst/>
                    </a:prstGeom>
                  </pic:spPr>
                </pic:pic>
              </a:graphicData>
            </a:graphic>
          </wp:inline>
        </w:drawing>
      </w:r>
    </w:p>
    <w:p w14:paraId="79778490" w14:textId="77777777" w:rsidR="00B545CA" w:rsidRPr="00B545CA" w:rsidRDefault="00B545CA" w:rsidP="00B545CA">
      <w:pPr>
        <w:shd w:val="clear" w:color="auto" w:fill="FFFFFF"/>
        <w:spacing w:after="240"/>
        <w:rPr>
          <w:rFonts w:ascii="Montserrat" w:hAnsi="Montserrat" w:cs="Segoe UI"/>
          <w:sz w:val="22"/>
          <w:szCs w:val="22"/>
        </w:rPr>
      </w:pPr>
      <w:r w:rsidRPr="00B545CA">
        <w:rPr>
          <w:rFonts w:ascii="Montserrat" w:hAnsi="Montserrat" w:cs="Segoe UI"/>
          <w:sz w:val="22"/>
          <w:szCs w:val="22"/>
        </w:rPr>
        <w:t>The column </w:t>
      </w:r>
      <w:r w:rsidRPr="00B545CA">
        <w:rPr>
          <w:rFonts w:ascii="Montserrat" w:hAnsi="Montserrat" w:cs="Segoe UI"/>
          <w:b/>
          <w:bCs/>
          <w:sz w:val="22"/>
          <w:szCs w:val="22"/>
        </w:rPr>
        <w:t>ResourceId</w:t>
      </w:r>
      <w:r w:rsidRPr="00B545CA">
        <w:rPr>
          <w:rFonts w:ascii="Montserrat" w:hAnsi="Montserrat" w:cs="Segoe UI"/>
          <w:sz w:val="22"/>
          <w:szCs w:val="22"/>
        </w:rPr>
        <w:t> opens a tab and the </w:t>
      </w:r>
      <w:r w:rsidRPr="00B545CA">
        <w:rPr>
          <w:rFonts w:ascii="Montserrat" w:hAnsi="Montserrat" w:cs="Segoe UI"/>
          <w:b/>
          <w:bCs/>
          <w:sz w:val="22"/>
          <w:szCs w:val="22"/>
        </w:rPr>
        <w:t>ResourceId</w:t>
      </w:r>
      <w:r w:rsidRPr="00B545CA">
        <w:rPr>
          <w:rFonts w:ascii="Montserrat" w:hAnsi="Montserrat" w:cs="Segoe UI"/>
          <w:sz w:val="22"/>
          <w:szCs w:val="22"/>
        </w:rPr>
        <w:t> can be copied and used it in an ARM template to create a VM based on the custom image.</w:t>
      </w:r>
    </w:p>
    <w:p w14:paraId="79258C2F" w14:textId="6864BEAF" w:rsidR="00B545CA" w:rsidRPr="00B545CA" w:rsidRDefault="00B545CA" w:rsidP="00B545CA">
      <w:pPr>
        <w:shd w:val="clear" w:color="auto" w:fill="FFFFFF"/>
        <w:spacing w:after="240"/>
        <w:rPr>
          <w:rFonts w:ascii="Montserrat" w:hAnsi="Montserrat" w:cs="Segoe UI"/>
          <w:sz w:val="22"/>
          <w:szCs w:val="22"/>
        </w:rPr>
      </w:pPr>
      <w:r w:rsidRPr="00B545CA">
        <w:rPr>
          <w:rFonts w:ascii="Montserrat" w:hAnsi="Montserrat" w:cs="Segoe UI"/>
          <w:sz w:val="22"/>
          <w:szCs w:val="22"/>
        </w:rPr>
        <w:lastRenderedPageBreak/>
        <w:t>The informational markdown text window at the bottom contains 2 links to the VM OS Image Gallery customer guidance documents, which are located in the artifacts repository storage container. There is one document for creating and uploading vhd image files and a 2nd document for c</w:t>
      </w:r>
      <w:r w:rsidR="00030386">
        <w:rPr>
          <w:rFonts w:ascii="Montserrat" w:hAnsi="Montserrat" w:cs="Segoe UI"/>
          <w:sz w:val="22"/>
          <w:szCs w:val="22"/>
          <w:lang w:val="en-GB"/>
        </w:rPr>
        <w:t>r</w:t>
      </w:r>
      <w:r w:rsidRPr="00B545CA">
        <w:rPr>
          <w:rFonts w:ascii="Montserrat" w:hAnsi="Montserrat" w:cs="Segoe UI"/>
          <w:sz w:val="22"/>
          <w:szCs w:val="22"/>
        </w:rPr>
        <w:t>eating VM</w:t>
      </w:r>
      <w:r w:rsidR="00030386">
        <w:rPr>
          <w:rFonts w:ascii="Montserrat" w:hAnsi="Montserrat" w:cs="Segoe UI"/>
          <w:sz w:val="22"/>
          <w:szCs w:val="22"/>
          <w:lang w:val="en-GB"/>
        </w:rPr>
        <w:t>’</w:t>
      </w:r>
      <w:r w:rsidRPr="00B545CA">
        <w:rPr>
          <w:rFonts w:ascii="Montserrat" w:hAnsi="Montserrat" w:cs="Segoe UI"/>
          <w:sz w:val="22"/>
          <w:szCs w:val="22"/>
        </w:rPr>
        <w:t>s from images in the OS Image Gallery.</w:t>
      </w:r>
    </w:p>
    <w:p w14:paraId="307FDB4A" w14:textId="4113EC58" w:rsidR="00B545CA" w:rsidRPr="00B545CA" w:rsidRDefault="00BB42E8" w:rsidP="00B545CA">
      <w:pPr>
        <w:shd w:val="clear" w:color="auto" w:fill="FFFFFF"/>
        <w:spacing w:after="240"/>
        <w:rPr>
          <w:rFonts w:ascii="Montserrat" w:hAnsi="Montserrat" w:cs="Segoe UI"/>
          <w:sz w:val="22"/>
          <w:szCs w:val="22"/>
        </w:rPr>
      </w:pPr>
      <w:r w:rsidRPr="00BB42E8">
        <w:rPr>
          <w:rFonts w:ascii="Montserrat" w:hAnsi="Montserrat" w:cs="Segoe UI"/>
          <w:noProof/>
          <w:sz w:val="22"/>
          <w:szCs w:val="22"/>
        </w:rPr>
        <w:drawing>
          <wp:inline distT="0" distB="0" distL="0" distR="0" wp14:anchorId="345ED159" wp14:editId="349213F5">
            <wp:extent cx="4505954" cy="1467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5954" cy="1467055"/>
                    </a:xfrm>
                    <a:prstGeom prst="rect">
                      <a:avLst/>
                    </a:prstGeom>
                  </pic:spPr>
                </pic:pic>
              </a:graphicData>
            </a:graphic>
          </wp:inline>
        </w:drawing>
      </w:r>
    </w:p>
    <w:p w14:paraId="340C753C" w14:textId="77777777" w:rsidR="00B545CA" w:rsidRPr="00B545CA" w:rsidRDefault="00B545CA" w:rsidP="00B545CA">
      <w:pPr>
        <w:shd w:val="clear" w:color="auto" w:fill="FFFFFF"/>
        <w:rPr>
          <w:rFonts w:ascii="Montserrat" w:hAnsi="Montserrat" w:cs="Segoe UI"/>
          <w:sz w:val="22"/>
          <w:szCs w:val="22"/>
        </w:rPr>
      </w:pPr>
      <w:r w:rsidRPr="00B545CA">
        <w:rPr>
          <w:rFonts w:ascii="Montserrat" w:hAnsi="Montserrat" w:cs="Segoe UI"/>
          <w:sz w:val="22"/>
          <w:szCs w:val="22"/>
        </w:rPr>
        <w:t>Clicking on either of the "open file" links will open a new tab with the document.</w:t>
      </w:r>
    </w:p>
    <w:p w14:paraId="21E08983" w14:textId="57B0D23F" w:rsidR="008B7993" w:rsidRDefault="008B7993">
      <w:pPr>
        <w:spacing w:after="160" w:line="259" w:lineRule="auto"/>
      </w:pPr>
      <w:r>
        <w:br w:type="page"/>
      </w:r>
    </w:p>
    <w:p w14:paraId="357EAB35" w14:textId="77777777" w:rsidR="00F65FD7" w:rsidRPr="00B545CA" w:rsidRDefault="00F65FD7" w:rsidP="00DD31A7"/>
    <w:p w14:paraId="65689D19" w14:textId="246D493C" w:rsidR="00DD31A7" w:rsidRDefault="00A350EC">
      <w:pPr>
        <w:pStyle w:val="Titre1"/>
        <w:numPr>
          <w:ilvl w:val="0"/>
          <w:numId w:val="1"/>
        </w:numPr>
        <w:rPr>
          <w:lang w:val="en-US"/>
        </w:rPr>
      </w:pPr>
      <w:bookmarkStart w:id="14" w:name="_Toc161811409"/>
      <w:r>
        <w:rPr>
          <w:lang w:val="en-US"/>
        </w:rPr>
        <w:t>VM Tagging workbook</w:t>
      </w:r>
      <w:bookmarkEnd w:id="14"/>
    </w:p>
    <w:p w14:paraId="3D8CBDD6" w14:textId="77777777" w:rsidR="00F05A9F" w:rsidRDefault="00F05A9F" w:rsidP="00F05A9F">
      <w:pPr>
        <w:rPr>
          <w:lang w:val="en-US"/>
        </w:rPr>
      </w:pPr>
    </w:p>
    <w:p w14:paraId="60606C54" w14:textId="788B308E" w:rsidR="00F05A9F" w:rsidRPr="00F05A9F" w:rsidRDefault="00F05A9F" w:rsidP="00F05A9F">
      <w:pPr>
        <w:rPr>
          <w:rFonts w:ascii="Montserrat" w:hAnsi="Montserrat"/>
          <w:sz w:val="22"/>
          <w:szCs w:val="22"/>
          <w:lang w:val="en-US"/>
        </w:rPr>
      </w:pPr>
      <w:r w:rsidRPr="00F05A9F">
        <w:rPr>
          <w:rFonts w:ascii="Montserrat" w:hAnsi="Montserrat" w:cs="Segoe UI"/>
          <w:sz w:val="22"/>
          <w:szCs w:val="22"/>
          <w:shd w:val="clear" w:color="auto" w:fill="FFFFFF"/>
        </w:rPr>
        <w:t>The VM Tagging report is used to provide an overview of all Eviden tags settings for all VM's to show per VM what features provided by Eviden are enabled or not.</w:t>
      </w:r>
    </w:p>
    <w:p w14:paraId="3DC9146E" w14:textId="77777777" w:rsidR="00DB1904" w:rsidRDefault="00DB1904" w:rsidP="00DB1904">
      <w:pPr>
        <w:rPr>
          <w:lang w:val="en-US"/>
        </w:rPr>
      </w:pPr>
    </w:p>
    <w:p w14:paraId="32835A3B" w14:textId="6101B0F3" w:rsidR="00DB1904" w:rsidRDefault="00DB1904" w:rsidP="00DB1904">
      <w:pPr>
        <w:rPr>
          <w:lang w:val="en-US"/>
        </w:rPr>
      </w:pPr>
      <w:r w:rsidRPr="00DB1904">
        <w:rPr>
          <w:noProof/>
          <w:lang w:val="en-US"/>
        </w:rPr>
        <w:drawing>
          <wp:inline distT="0" distB="0" distL="0" distR="0" wp14:anchorId="18EE5098" wp14:editId="0495C83F">
            <wp:extent cx="6399290" cy="149542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9284" cy="1497760"/>
                    </a:xfrm>
                    <a:prstGeom prst="rect">
                      <a:avLst/>
                    </a:prstGeom>
                  </pic:spPr>
                </pic:pic>
              </a:graphicData>
            </a:graphic>
          </wp:inline>
        </w:drawing>
      </w:r>
    </w:p>
    <w:p w14:paraId="005AB9DC" w14:textId="77777777" w:rsidR="00F05A9F" w:rsidRDefault="00F05A9F" w:rsidP="00DB1904">
      <w:pPr>
        <w:rPr>
          <w:lang w:val="en-US"/>
        </w:rPr>
      </w:pPr>
    </w:p>
    <w:p w14:paraId="5176CDAD" w14:textId="77777777" w:rsidR="00F711AD" w:rsidRPr="00F711AD" w:rsidRDefault="00F711AD" w:rsidP="00F711AD">
      <w:pPr>
        <w:shd w:val="clear" w:color="auto" w:fill="FFFFFF"/>
        <w:spacing w:after="240"/>
        <w:rPr>
          <w:rFonts w:ascii="Montserrat" w:hAnsi="Montserrat" w:cs="Segoe UI"/>
          <w:sz w:val="22"/>
          <w:szCs w:val="22"/>
        </w:rPr>
      </w:pPr>
      <w:r w:rsidRPr="00F711AD">
        <w:rPr>
          <w:rFonts w:ascii="Montserrat" w:hAnsi="Montserrat" w:cs="Segoe UI"/>
          <w:sz w:val="22"/>
          <w:szCs w:val="22"/>
        </w:rPr>
        <w:t>In the top part the report provides several </w:t>
      </w:r>
      <w:r w:rsidRPr="00F711AD">
        <w:rPr>
          <w:rFonts w:ascii="Montserrat" w:hAnsi="Montserrat" w:cs="Segoe UI"/>
          <w:b/>
          <w:bCs/>
          <w:sz w:val="22"/>
          <w:szCs w:val="22"/>
        </w:rPr>
        <w:t>filters [1]</w:t>
      </w:r>
      <w:r w:rsidRPr="00F711AD">
        <w:rPr>
          <w:rFonts w:ascii="Montserrat" w:hAnsi="Montserrat" w:cs="Segoe UI"/>
          <w:sz w:val="22"/>
          <w:szCs w:val="22"/>
        </w:rPr>
        <w:t> to select the VM's to report on or to select VM's with a specific tag set (or not set). This way the filters at the top of the report can be used to get a clear overview which tag is set properly or not.</w:t>
      </w:r>
    </w:p>
    <w:p w14:paraId="55BD3F9C" w14:textId="77777777" w:rsidR="00F711AD" w:rsidRPr="00F711AD" w:rsidRDefault="00F711AD" w:rsidP="00F711AD">
      <w:pPr>
        <w:shd w:val="clear" w:color="auto" w:fill="FFFFFF"/>
        <w:spacing w:after="240"/>
        <w:rPr>
          <w:rFonts w:ascii="Montserrat" w:hAnsi="Montserrat" w:cs="Segoe UI"/>
          <w:sz w:val="22"/>
          <w:szCs w:val="22"/>
        </w:rPr>
      </w:pPr>
      <w:r w:rsidRPr="00F711AD">
        <w:rPr>
          <w:rFonts w:ascii="Montserrat" w:hAnsi="Montserrat" w:cs="Segoe UI"/>
          <w:sz w:val="22"/>
          <w:szCs w:val="22"/>
        </w:rPr>
        <w:t>To change the value of a tag or define a tag, you can click on the </w:t>
      </w:r>
      <w:r w:rsidRPr="00F711AD">
        <w:rPr>
          <w:rFonts w:ascii="Montserrat" w:hAnsi="Montserrat" w:cs="Segoe UI"/>
          <w:b/>
          <w:bCs/>
          <w:sz w:val="22"/>
          <w:szCs w:val="22"/>
        </w:rPr>
        <w:t>VM name [2]</w:t>
      </w:r>
      <w:r w:rsidRPr="00F711AD">
        <w:rPr>
          <w:rFonts w:ascii="Montserrat" w:hAnsi="Montserrat" w:cs="Segoe UI"/>
          <w:sz w:val="22"/>
          <w:szCs w:val="22"/>
        </w:rPr>
        <w:t> in the report as this opens the blade for the selected VM and make the changed in the </w:t>
      </w:r>
      <w:r w:rsidRPr="00F711AD">
        <w:rPr>
          <w:rFonts w:ascii="Montserrat" w:hAnsi="Montserrat" w:cs="Segoe UI"/>
          <w:b/>
          <w:bCs/>
          <w:sz w:val="22"/>
          <w:szCs w:val="22"/>
        </w:rPr>
        <w:t>VM overview blade</w:t>
      </w:r>
      <w:r w:rsidRPr="00F711AD">
        <w:rPr>
          <w:rFonts w:ascii="Montserrat" w:hAnsi="Montserrat" w:cs="Segoe UI"/>
          <w:sz w:val="22"/>
          <w:szCs w:val="22"/>
        </w:rPr>
        <w:t>. It will take 10-15 seconds before the new value for a tag is visible in the report. You need to click on refresh to get the new value displayed in the report.</w:t>
      </w:r>
    </w:p>
    <w:p w14:paraId="689569AF" w14:textId="1553FB32" w:rsidR="001D06DF" w:rsidRDefault="00F711AD" w:rsidP="006F1D5B">
      <w:pPr>
        <w:shd w:val="clear" w:color="auto" w:fill="FFFFFF"/>
      </w:pPr>
      <w:r w:rsidRPr="00F711AD">
        <w:rPr>
          <w:rFonts w:ascii="Montserrat" w:hAnsi="Montserrat" w:cs="Segoe UI"/>
          <w:sz w:val="22"/>
          <w:szCs w:val="22"/>
        </w:rPr>
        <w:t>For an overview of all tags that are defined for a VM and the values that are set, in the last column </w:t>
      </w:r>
      <w:r w:rsidRPr="00F711AD">
        <w:rPr>
          <w:rFonts w:ascii="Montserrat" w:hAnsi="Montserrat" w:cs="Segoe UI"/>
          <w:b/>
          <w:bCs/>
          <w:sz w:val="22"/>
          <w:szCs w:val="22"/>
        </w:rPr>
        <w:t>All Tags Overview [3]</w:t>
      </w:r>
      <w:r w:rsidRPr="00F711AD">
        <w:rPr>
          <w:rFonts w:ascii="Montserrat" w:hAnsi="Montserrat" w:cs="Segoe UI"/>
          <w:sz w:val="22"/>
          <w:szCs w:val="22"/>
        </w:rPr>
        <w:t> is added. When clicking on this column for a particular VM a detailed overview of all tags defined for that VM is displayed.</w:t>
      </w:r>
    </w:p>
    <w:p w14:paraId="4A196BC3" w14:textId="545E3197" w:rsidR="00A350EC" w:rsidRPr="006E061D" w:rsidRDefault="00227630">
      <w:pPr>
        <w:pStyle w:val="Titre1"/>
        <w:numPr>
          <w:ilvl w:val="0"/>
          <w:numId w:val="1"/>
        </w:numPr>
        <w:rPr>
          <w:lang w:val="en-US"/>
        </w:rPr>
      </w:pPr>
      <w:r>
        <w:rPr>
          <w:lang w:val="en-US"/>
        </w:rPr>
        <w:br w:type="page"/>
      </w:r>
      <w:bookmarkStart w:id="15" w:name="_Toc161811410"/>
      <w:r w:rsidR="00A12E7B">
        <w:rPr>
          <w:lang w:val="en-US"/>
        </w:rPr>
        <w:lastRenderedPageBreak/>
        <w:t>Antimalware workbook</w:t>
      </w:r>
      <w:bookmarkEnd w:id="15"/>
    </w:p>
    <w:p w14:paraId="7330D183" w14:textId="77777777" w:rsidR="00227630" w:rsidRDefault="00227630" w:rsidP="00227630">
      <w:pPr>
        <w:rPr>
          <w:lang w:val="en-US"/>
        </w:rPr>
      </w:pPr>
    </w:p>
    <w:p w14:paraId="1A7FF7CE" w14:textId="6C3D62B1" w:rsidR="00B06A99" w:rsidRPr="00F82AEC" w:rsidRDefault="00B06A99" w:rsidP="00B06A99">
      <w:pPr>
        <w:pStyle w:val="NormalWeb"/>
        <w:shd w:val="clear" w:color="auto" w:fill="FFFFFF"/>
        <w:spacing w:before="0" w:beforeAutospacing="0" w:after="240" w:afterAutospacing="0"/>
        <w:rPr>
          <w:rFonts w:ascii="Montserrat" w:hAnsi="Montserrat" w:cs="Segoe UI"/>
          <w:sz w:val="22"/>
          <w:szCs w:val="22"/>
        </w:rPr>
      </w:pPr>
      <w:r w:rsidRPr="00F82AEC">
        <w:rPr>
          <w:rFonts w:ascii="Montserrat" w:hAnsi="Montserrat" w:cs="Segoe UI"/>
          <w:sz w:val="22"/>
          <w:szCs w:val="22"/>
        </w:rPr>
        <w:t>The Antimalware report provides an overview of the protection status of all VMs.</w:t>
      </w:r>
      <w:r w:rsidRPr="00F82AEC">
        <w:rPr>
          <w:rFonts w:ascii="Montserrat" w:hAnsi="Montserrat" w:cs="Segoe UI"/>
          <w:sz w:val="22"/>
          <w:szCs w:val="22"/>
        </w:rPr>
        <w:br/>
        <w:t xml:space="preserve">The report </w:t>
      </w:r>
      <w:r w:rsidR="00F82AEC" w:rsidRPr="00F82AEC">
        <w:rPr>
          <w:rFonts w:ascii="Montserrat" w:hAnsi="Montserrat" w:cs="Segoe UI"/>
          <w:sz w:val="22"/>
          <w:szCs w:val="22"/>
        </w:rPr>
        <w:t>consists</w:t>
      </w:r>
      <w:r w:rsidRPr="00F82AEC">
        <w:rPr>
          <w:rFonts w:ascii="Montserrat" w:hAnsi="Montserrat" w:cs="Segoe UI"/>
          <w:sz w:val="22"/>
          <w:szCs w:val="22"/>
        </w:rPr>
        <w:t xml:space="preserve"> of 3 parts:</w:t>
      </w:r>
    </w:p>
    <w:p w14:paraId="3A525A5A" w14:textId="77777777" w:rsidR="00B06A99" w:rsidRPr="00F82AEC" w:rsidRDefault="00B06A99">
      <w:pPr>
        <w:numPr>
          <w:ilvl w:val="0"/>
          <w:numId w:val="13"/>
        </w:numPr>
        <w:shd w:val="clear" w:color="auto" w:fill="FFFFFF"/>
        <w:spacing w:before="120" w:after="120"/>
        <w:rPr>
          <w:rFonts w:ascii="Montserrat" w:hAnsi="Montserrat" w:cs="Segoe UI"/>
          <w:sz w:val="22"/>
          <w:szCs w:val="22"/>
        </w:rPr>
      </w:pPr>
      <w:r w:rsidRPr="00F82AEC">
        <w:rPr>
          <w:rFonts w:ascii="Montserrat" w:hAnsi="Montserrat" w:cs="Segoe UI"/>
          <w:sz w:val="22"/>
          <w:szCs w:val="22"/>
        </w:rPr>
        <w:t>The top part provides a general overview of protection status for all VMs that potentially have antimalware capabilities.</w:t>
      </w:r>
    </w:p>
    <w:p w14:paraId="0460F13C" w14:textId="77777777" w:rsidR="00B06A99" w:rsidRPr="00F82AEC" w:rsidRDefault="00B06A99">
      <w:pPr>
        <w:numPr>
          <w:ilvl w:val="0"/>
          <w:numId w:val="13"/>
        </w:numPr>
        <w:shd w:val="clear" w:color="auto" w:fill="FFFFFF"/>
        <w:spacing w:before="60" w:after="120"/>
        <w:rPr>
          <w:rFonts w:ascii="Montserrat" w:hAnsi="Montserrat" w:cs="Segoe UI"/>
          <w:sz w:val="22"/>
          <w:szCs w:val="22"/>
        </w:rPr>
      </w:pPr>
      <w:r w:rsidRPr="00F82AEC">
        <w:rPr>
          <w:rFonts w:ascii="Montserrat" w:hAnsi="Montserrat" w:cs="Segoe UI"/>
          <w:sz w:val="22"/>
          <w:szCs w:val="22"/>
        </w:rPr>
        <w:t>The middle part lists all VMs that have a protection status needing attention.</w:t>
      </w:r>
    </w:p>
    <w:p w14:paraId="161349AA" w14:textId="77777777" w:rsidR="00B06A99" w:rsidRPr="00F82AEC" w:rsidRDefault="00B06A99">
      <w:pPr>
        <w:numPr>
          <w:ilvl w:val="0"/>
          <w:numId w:val="13"/>
        </w:numPr>
        <w:shd w:val="clear" w:color="auto" w:fill="FFFFFF"/>
        <w:spacing w:before="60" w:after="120"/>
        <w:rPr>
          <w:rFonts w:ascii="Montserrat" w:hAnsi="Montserrat" w:cs="Segoe UI"/>
          <w:sz w:val="22"/>
          <w:szCs w:val="22"/>
        </w:rPr>
      </w:pPr>
      <w:r w:rsidRPr="00F82AEC">
        <w:rPr>
          <w:rFonts w:ascii="Montserrat" w:hAnsi="Montserrat" w:cs="Segoe UI"/>
          <w:sz w:val="22"/>
          <w:szCs w:val="22"/>
        </w:rPr>
        <w:t>The middle part provides an overview detected antimalware threats.</w:t>
      </w:r>
    </w:p>
    <w:p w14:paraId="7CFDC171" w14:textId="6F2949B0" w:rsidR="00B06A99" w:rsidRPr="00F82AEC" w:rsidRDefault="00B06A99" w:rsidP="00B06A99">
      <w:pPr>
        <w:pStyle w:val="NormalWeb"/>
        <w:shd w:val="clear" w:color="auto" w:fill="FFFFFF"/>
        <w:spacing w:before="0" w:beforeAutospacing="0" w:after="240" w:afterAutospacing="0"/>
        <w:rPr>
          <w:rFonts w:ascii="Montserrat" w:hAnsi="Montserrat" w:cs="Segoe UI"/>
          <w:sz w:val="22"/>
          <w:szCs w:val="22"/>
        </w:rPr>
      </w:pPr>
      <w:r w:rsidRPr="00F82AEC">
        <w:rPr>
          <w:rFonts w:ascii="Montserrat" w:hAnsi="Montserrat" w:cs="Segoe UI"/>
          <w:sz w:val="22"/>
          <w:szCs w:val="22"/>
        </w:rPr>
        <w:t>In the top part the report provides 2 </w:t>
      </w:r>
      <w:r w:rsidRPr="00F41887">
        <w:rPr>
          <w:rStyle w:val="lev"/>
          <w:rFonts w:ascii="Montserrat" w:hAnsi="Montserrat" w:cs="Segoe UI"/>
          <w:b/>
          <w:bCs w:val="0"/>
          <w:sz w:val="22"/>
          <w:szCs w:val="22"/>
        </w:rPr>
        <w:t>filters [1]</w:t>
      </w:r>
      <w:r w:rsidRPr="00F82AEC">
        <w:rPr>
          <w:rFonts w:ascii="Montserrat" w:hAnsi="Montserrat" w:cs="Segoe UI"/>
          <w:sz w:val="22"/>
          <w:szCs w:val="22"/>
        </w:rPr>
        <w:t xml:space="preserve">, one to select the subscriptions where the VM's reside to report on and one for the log analytics workspace where the VM's should be connected to. Though every workspace can be selected here, you should select the </w:t>
      </w:r>
      <w:r w:rsidR="00C62DCC" w:rsidRPr="00C62DCC">
        <w:rPr>
          <w:rFonts w:ascii="Montserrat" w:hAnsi="Montserrat" w:cs="Segoe UI"/>
          <w:sz w:val="22"/>
          <w:szCs w:val="22"/>
        </w:rPr>
        <w:t>Eviden</w:t>
      </w:r>
      <w:r w:rsidRPr="00F82AEC">
        <w:rPr>
          <w:rFonts w:ascii="Montserrat" w:hAnsi="Montserrat" w:cs="Segoe UI"/>
          <w:sz w:val="22"/>
          <w:szCs w:val="22"/>
        </w:rPr>
        <w:t xml:space="preserve"> managed log analytics workspace in the management subscription.</w:t>
      </w:r>
    </w:p>
    <w:p w14:paraId="2DF2FF38" w14:textId="00D11CBD" w:rsidR="00B06A99" w:rsidRDefault="000E5725" w:rsidP="00B06A99">
      <w:pPr>
        <w:pStyle w:val="NormalWeb"/>
        <w:shd w:val="clear" w:color="auto" w:fill="FFFFFF"/>
        <w:spacing w:before="0" w:beforeAutospacing="0" w:after="240" w:afterAutospacing="0"/>
        <w:rPr>
          <w:rFonts w:ascii="Segoe UI" w:hAnsi="Segoe UI" w:cs="Segoe UI"/>
          <w:sz w:val="23"/>
          <w:szCs w:val="23"/>
        </w:rPr>
      </w:pPr>
      <w:r w:rsidRPr="000E5725">
        <w:rPr>
          <w:rFonts w:ascii="Segoe UI" w:hAnsi="Segoe UI" w:cs="Segoe UI"/>
          <w:noProof/>
          <w:sz w:val="23"/>
          <w:szCs w:val="23"/>
        </w:rPr>
        <w:drawing>
          <wp:inline distT="0" distB="0" distL="0" distR="0" wp14:anchorId="71482F23" wp14:editId="3140F5ED">
            <wp:extent cx="6167437" cy="3233961"/>
            <wp:effectExtent l="0" t="0" r="508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79000" cy="3240024"/>
                    </a:xfrm>
                    <a:prstGeom prst="rect">
                      <a:avLst/>
                    </a:prstGeom>
                  </pic:spPr>
                </pic:pic>
              </a:graphicData>
            </a:graphic>
          </wp:inline>
        </w:drawing>
      </w:r>
    </w:p>
    <w:p w14:paraId="5E35C1DC" w14:textId="77777777" w:rsidR="00B06A99" w:rsidRPr="00ED1270" w:rsidRDefault="00B06A99" w:rsidP="00B06A99">
      <w:pPr>
        <w:pStyle w:val="NormalWeb"/>
        <w:shd w:val="clear" w:color="auto" w:fill="FFFFFF"/>
        <w:spacing w:before="0" w:beforeAutospacing="0" w:after="240" w:afterAutospacing="0"/>
        <w:rPr>
          <w:rFonts w:ascii="Montserrat" w:hAnsi="Montserrat" w:cs="Segoe UI"/>
          <w:sz w:val="22"/>
          <w:szCs w:val="22"/>
        </w:rPr>
      </w:pPr>
      <w:r w:rsidRPr="00ED1270">
        <w:rPr>
          <w:rFonts w:ascii="Montserrat" w:hAnsi="Montserrat" w:cs="Segoe UI"/>
          <w:sz w:val="22"/>
          <w:szCs w:val="22"/>
        </w:rPr>
        <w:t>In the next section every part of the report is described.</w:t>
      </w:r>
    </w:p>
    <w:p w14:paraId="4F5B0FCE" w14:textId="77777777" w:rsidR="00B06A99" w:rsidRPr="00ED1270" w:rsidRDefault="00B06A99" w:rsidP="000E5725">
      <w:pPr>
        <w:rPr>
          <w:rFonts w:ascii="Montserrat" w:hAnsi="Montserrat"/>
          <w:b/>
          <w:bCs/>
          <w:sz w:val="22"/>
          <w:szCs w:val="22"/>
          <w:u w:val="single"/>
        </w:rPr>
      </w:pPr>
      <w:r w:rsidRPr="00ED1270">
        <w:rPr>
          <w:rFonts w:ascii="Montserrat" w:hAnsi="Montserrat"/>
          <w:b/>
          <w:bCs/>
          <w:sz w:val="22"/>
          <w:szCs w:val="22"/>
          <w:u w:val="single"/>
        </w:rPr>
        <w:t>The VMs protection status</w:t>
      </w:r>
    </w:p>
    <w:p w14:paraId="5C167A18" w14:textId="77777777" w:rsidR="00F7096B" w:rsidRPr="00ED1270" w:rsidRDefault="00F7096B" w:rsidP="000E5725">
      <w:pPr>
        <w:rPr>
          <w:rFonts w:ascii="Montserrat" w:hAnsi="Montserrat"/>
          <w:b/>
          <w:bCs/>
          <w:sz w:val="22"/>
          <w:szCs w:val="22"/>
          <w:u w:val="single"/>
        </w:rPr>
      </w:pPr>
    </w:p>
    <w:p w14:paraId="737A277A" w14:textId="77777777" w:rsidR="00B06A99" w:rsidRPr="00ED1270" w:rsidRDefault="00B06A99" w:rsidP="00B06A99">
      <w:pPr>
        <w:pStyle w:val="NormalWeb"/>
        <w:shd w:val="clear" w:color="auto" w:fill="FFFFFF"/>
        <w:spacing w:before="0" w:beforeAutospacing="0" w:after="240" w:afterAutospacing="0"/>
        <w:rPr>
          <w:rFonts w:ascii="Montserrat" w:hAnsi="Montserrat" w:cs="Segoe UI"/>
          <w:sz w:val="22"/>
          <w:szCs w:val="22"/>
        </w:rPr>
      </w:pPr>
      <w:r w:rsidRPr="00ED1270">
        <w:rPr>
          <w:rFonts w:ascii="Montserrat" w:hAnsi="Montserrat" w:cs="Segoe UI"/>
          <w:sz w:val="22"/>
          <w:szCs w:val="22"/>
        </w:rPr>
        <w:t>The VMs protection status shows all VM's based on the selected filters and shows the </w:t>
      </w:r>
      <w:r w:rsidRPr="00ED1270">
        <w:rPr>
          <w:rStyle w:val="lev"/>
          <w:rFonts w:ascii="Montserrat" w:hAnsi="Montserrat" w:cs="Segoe UI"/>
          <w:sz w:val="22"/>
          <w:szCs w:val="22"/>
        </w:rPr>
        <w:t>Type of Protecton</w:t>
      </w:r>
      <w:r w:rsidRPr="00ED1270">
        <w:rPr>
          <w:rFonts w:ascii="Montserrat" w:hAnsi="Montserrat" w:cs="Segoe UI"/>
          <w:sz w:val="22"/>
          <w:szCs w:val="22"/>
        </w:rPr>
        <w:t> together with the </w:t>
      </w:r>
      <w:r w:rsidRPr="00ED1270">
        <w:rPr>
          <w:rStyle w:val="lev"/>
          <w:rFonts w:ascii="Montserrat" w:hAnsi="Montserrat" w:cs="Segoe UI"/>
          <w:b/>
          <w:bCs w:val="0"/>
          <w:sz w:val="22"/>
          <w:szCs w:val="22"/>
        </w:rPr>
        <w:t>ProtectionStatus [2]</w:t>
      </w:r>
      <w:r w:rsidRPr="00ED1270">
        <w:rPr>
          <w:rFonts w:ascii="Montserrat" w:hAnsi="Montserrat" w:cs="Segoe UI"/>
          <w:sz w:val="22"/>
          <w:szCs w:val="22"/>
        </w:rPr>
        <w:t>. The ProtectionStatus shows if a VM is protected or not, while the TypeOfprotection shows the product that is used for antimalware. In the </w:t>
      </w:r>
      <w:r w:rsidRPr="00ED1270">
        <w:rPr>
          <w:rStyle w:val="lev"/>
          <w:rFonts w:ascii="Montserrat" w:hAnsi="Montserrat" w:cs="Segoe UI"/>
          <w:b/>
          <w:bCs w:val="0"/>
          <w:sz w:val="22"/>
          <w:szCs w:val="22"/>
        </w:rPr>
        <w:t xml:space="preserve">AMProductVersion and </w:t>
      </w:r>
      <w:r w:rsidRPr="00ED1270">
        <w:rPr>
          <w:rStyle w:val="lev"/>
          <w:rFonts w:ascii="Montserrat" w:hAnsi="Montserrat" w:cs="Segoe UI"/>
          <w:b/>
          <w:bCs w:val="0"/>
          <w:sz w:val="22"/>
          <w:szCs w:val="22"/>
        </w:rPr>
        <w:lastRenderedPageBreak/>
        <w:t>SignatureVersion [3]</w:t>
      </w:r>
      <w:r w:rsidRPr="00ED1270">
        <w:rPr>
          <w:rFonts w:ascii="Montserrat" w:hAnsi="Montserrat" w:cs="Segoe UI"/>
          <w:sz w:val="22"/>
          <w:szCs w:val="22"/>
        </w:rPr>
        <w:t> of this part you find the version of the antimalware solution and the Signature Version.</w:t>
      </w:r>
    </w:p>
    <w:p w14:paraId="304964C3" w14:textId="4F93D308" w:rsidR="00B06A99" w:rsidRPr="00ED1270" w:rsidRDefault="00F7096B" w:rsidP="00B06A99">
      <w:pPr>
        <w:pStyle w:val="NormalWeb"/>
        <w:shd w:val="clear" w:color="auto" w:fill="FFFFFF"/>
        <w:spacing w:before="0" w:beforeAutospacing="0" w:after="240" w:afterAutospacing="0"/>
        <w:rPr>
          <w:rFonts w:ascii="Montserrat" w:hAnsi="Montserrat" w:cs="Segoe UI"/>
          <w:sz w:val="22"/>
          <w:szCs w:val="22"/>
        </w:rPr>
      </w:pPr>
      <w:r w:rsidRPr="00ED1270">
        <w:rPr>
          <w:rFonts w:ascii="Montserrat" w:hAnsi="Montserrat" w:cs="Segoe UI"/>
          <w:sz w:val="22"/>
          <w:szCs w:val="22"/>
        </w:rPr>
        <w:t>To</w:t>
      </w:r>
      <w:r w:rsidR="00B06A99" w:rsidRPr="00ED1270">
        <w:rPr>
          <w:rFonts w:ascii="Montserrat" w:hAnsi="Montserrat" w:cs="Segoe UI"/>
          <w:sz w:val="22"/>
          <w:szCs w:val="22"/>
        </w:rPr>
        <w:t xml:space="preserve"> take action of get additional information on a specific VM you can select the </w:t>
      </w:r>
      <w:r w:rsidR="00B06A99" w:rsidRPr="00ED1270">
        <w:rPr>
          <w:rStyle w:val="lev"/>
          <w:rFonts w:ascii="Montserrat" w:hAnsi="Montserrat" w:cs="Segoe UI"/>
          <w:b/>
          <w:bCs w:val="0"/>
          <w:sz w:val="22"/>
          <w:szCs w:val="22"/>
        </w:rPr>
        <w:t>VM name [4]</w:t>
      </w:r>
      <w:r w:rsidR="00B06A99" w:rsidRPr="00ED1270">
        <w:rPr>
          <w:rFonts w:ascii="Montserrat" w:hAnsi="Montserrat" w:cs="Segoe UI"/>
          <w:sz w:val="22"/>
          <w:szCs w:val="22"/>
        </w:rPr>
        <w:t> in the VM column to be redirected to the blade for that VM.</w:t>
      </w:r>
    </w:p>
    <w:p w14:paraId="0AAB66FB" w14:textId="77777777" w:rsidR="00B06A99" w:rsidRPr="00ED1270" w:rsidRDefault="00B06A99" w:rsidP="00ED1270">
      <w:pPr>
        <w:rPr>
          <w:rFonts w:ascii="Montserrat" w:hAnsi="Montserrat"/>
          <w:b/>
          <w:bCs/>
          <w:sz w:val="22"/>
          <w:szCs w:val="22"/>
          <w:u w:val="single"/>
        </w:rPr>
      </w:pPr>
      <w:r w:rsidRPr="00ED1270">
        <w:rPr>
          <w:rFonts w:ascii="Montserrat" w:hAnsi="Montserrat"/>
          <w:b/>
          <w:bCs/>
          <w:sz w:val="22"/>
          <w:szCs w:val="22"/>
          <w:u w:val="single"/>
        </w:rPr>
        <w:t>VMs with Antimalware status needing attention</w:t>
      </w:r>
    </w:p>
    <w:p w14:paraId="0794C7E7" w14:textId="77777777" w:rsidR="00ED1270" w:rsidRPr="00ED1270" w:rsidRDefault="00ED1270" w:rsidP="00ED1270">
      <w:pPr>
        <w:rPr>
          <w:rFonts w:ascii="Montserrat" w:hAnsi="Montserrat"/>
          <w:sz w:val="22"/>
          <w:szCs w:val="22"/>
        </w:rPr>
      </w:pPr>
    </w:p>
    <w:p w14:paraId="6C9A725D" w14:textId="77777777" w:rsidR="00B06A99" w:rsidRPr="00ED1270" w:rsidRDefault="00B06A99" w:rsidP="00B06A99">
      <w:pPr>
        <w:pStyle w:val="NormalWeb"/>
        <w:shd w:val="clear" w:color="auto" w:fill="FFFFFF"/>
        <w:spacing w:before="0" w:beforeAutospacing="0" w:after="240" w:afterAutospacing="0"/>
        <w:rPr>
          <w:rFonts w:ascii="Montserrat" w:hAnsi="Montserrat" w:cs="Segoe UI"/>
          <w:sz w:val="22"/>
          <w:szCs w:val="22"/>
        </w:rPr>
      </w:pPr>
      <w:r w:rsidRPr="00ED1270">
        <w:rPr>
          <w:rFonts w:ascii="Montserrat" w:hAnsi="Montserrat" w:cs="Segoe UI"/>
          <w:sz w:val="22"/>
          <w:szCs w:val="22"/>
        </w:rPr>
        <w:t>In the middle part of the report all VM's are shown that have a protection status set to one of the following:</w:t>
      </w:r>
    </w:p>
    <w:tbl>
      <w:tblPr>
        <w:tblStyle w:val="TableauGrille1Clair"/>
        <w:tblW w:w="0" w:type="auto"/>
        <w:tblLook w:val="04A0" w:firstRow="1" w:lastRow="0" w:firstColumn="1" w:lastColumn="0" w:noHBand="0" w:noVBand="1"/>
      </w:tblPr>
      <w:tblGrid>
        <w:gridCol w:w="2090"/>
        <w:gridCol w:w="2087"/>
      </w:tblGrid>
      <w:tr w:rsidR="00B06A99" w:rsidRPr="00ED1270" w14:paraId="63D9622C" w14:textId="77777777" w:rsidTr="00F82A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22490D" w14:textId="77777777" w:rsidR="00B06A99" w:rsidRPr="00640586" w:rsidRDefault="00B06A99">
            <w:pPr>
              <w:spacing w:after="240"/>
              <w:rPr>
                <w:rFonts w:ascii="Montserrat" w:hAnsi="Montserrat" w:cs="Segoe UI"/>
                <w:sz w:val="16"/>
                <w:szCs w:val="16"/>
              </w:rPr>
            </w:pPr>
            <w:r w:rsidRPr="00640586">
              <w:rPr>
                <w:rStyle w:val="lev"/>
                <w:rFonts w:ascii="Montserrat" w:hAnsi="Montserrat" w:cs="Segoe UI"/>
                <w:sz w:val="16"/>
                <w:szCs w:val="16"/>
              </w:rPr>
              <w:t>ProtectionStatuSRank</w:t>
            </w:r>
          </w:p>
        </w:tc>
        <w:tc>
          <w:tcPr>
            <w:tcW w:w="0" w:type="auto"/>
            <w:hideMark/>
          </w:tcPr>
          <w:p w14:paraId="4A596DE2" w14:textId="77777777" w:rsidR="00B06A99" w:rsidRPr="00640586" w:rsidRDefault="00B06A99">
            <w:pPr>
              <w:spacing w:after="240"/>
              <w:cnfStyle w:val="100000000000" w:firstRow="1" w:lastRow="0" w:firstColumn="0" w:lastColumn="0" w:oddVBand="0" w:evenVBand="0" w:oddHBand="0" w:evenHBand="0" w:firstRowFirstColumn="0" w:firstRowLastColumn="0" w:lastRowFirstColumn="0" w:lastRowLastColumn="0"/>
              <w:rPr>
                <w:rFonts w:ascii="Montserrat" w:hAnsi="Montserrat" w:cs="Segoe UI"/>
                <w:b w:val="0"/>
                <w:bCs w:val="0"/>
                <w:sz w:val="16"/>
                <w:szCs w:val="16"/>
              </w:rPr>
            </w:pPr>
            <w:r w:rsidRPr="00640586">
              <w:rPr>
                <w:rStyle w:val="lev"/>
                <w:rFonts w:ascii="Montserrat" w:hAnsi="Montserrat" w:cs="Segoe UI"/>
                <w:sz w:val="16"/>
                <w:szCs w:val="16"/>
              </w:rPr>
              <w:t>ProtectionStatus</w:t>
            </w:r>
          </w:p>
        </w:tc>
      </w:tr>
      <w:tr w:rsidR="00B06A99" w:rsidRPr="00ED1270" w14:paraId="09DB26F2" w14:textId="77777777" w:rsidTr="00F82AEC">
        <w:tc>
          <w:tcPr>
            <w:cnfStyle w:val="001000000000" w:firstRow="0" w:lastRow="0" w:firstColumn="1" w:lastColumn="0" w:oddVBand="0" w:evenVBand="0" w:oddHBand="0" w:evenHBand="0" w:firstRowFirstColumn="0" w:firstRowLastColumn="0" w:lastRowFirstColumn="0" w:lastRowLastColumn="0"/>
            <w:tcW w:w="0" w:type="auto"/>
            <w:hideMark/>
          </w:tcPr>
          <w:p w14:paraId="2598217B" w14:textId="77777777" w:rsidR="00B06A99" w:rsidRPr="00640586" w:rsidRDefault="00B06A99">
            <w:pPr>
              <w:spacing w:after="240"/>
              <w:rPr>
                <w:rFonts w:ascii="Montserrat" w:hAnsi="Montserrat" w:cs="Segoe UI"/>
                <w:b w:val="0"/>
                <w:bCs w:val="0"/>
                <w:sz w:val="16"/>
                <w:szCs w:val="16"/>
              </w:rPr>
            </w:pPr>
            <w:r w:rsidRPr="00640586">
              <w:rPr>
                <w:rFonts w:ascii="Montserrat" w:hAnsi="Montserrat" w:cs="Segoe UI"/>
                <w:sz w:val="16"/>
                <w:szCs w:val="16"/>
              </w:rPr>
              <w:t>450</w:t>
            </w:r>
          </w:p>
        </w:tc>
        <w:tc>
          <w:tcPr>
            <w:tcW w:w="0" w:type="auto"/>
            <w:hideMark/>
          </w:tcPr>
          <w:p w14:paraId="584929F3" w14:textId="77777777" w:rsidR="00B06A99" w:rsidRPr="00640586" w:rsidRDefault="00B06A99">
            <w:pPr>
              <w:spacing w:after="240"/>
              <w:cnfStyle w:val="000000000000" w:firstRow="0" w:lastRow="0" w:firstColumn="0" w:lastColumn="0" w:oddVBand="0" w:evenVBand="0" w:oddHBand="0" w:evenHBand="0" w:firstRowFirstColumn="0" w:firstRowLastColumn="0" w:lastRowFirstColumn="0" w:lastRowLastColumn="0"/>
              <w:rPr>
                <w:rFonts w:ascii="Montserrat" w:hAnsi="Montserrat" w:cs="Segoe UI"/>
                <w:sz w:val="16"/>
                <w:szCs w:val="16"/>
              </w:rPr>
            </w:pPr>
            <w:r w:rsidRPr="00640586">
              <w:rPr>
                <w:rFonts w:ascii="Montserrat" w:hAnsi="Montserrat" w:cs="Segoe UI"/>
                <w:sz w:val="16"/>
                <w:szCs w:val="16"/>
              </w:rPr>
              <w:t>Not Reporting</w:t>
            </w:r>
          </w:p>
        </w:tc>
      </w:tr>
      <w:tr w:rsidR="00B06A99" w:rsidRPr="00ED1270" w14:paraId="2BA9634F" w14:textId="77777777" w:rsidTr="00F82AEC">
        <w:tc>
          <w:tcPr>
            <w:cnfStyle w:val="001000000000" w:firstRow="0" w:lastRow="0" w:firstColumn="1" w:lastColumn="0" w:oddVBand="0" w:evenVBand="0" w:oddHBand="0" w:evenHBand="0" w:firstRowFirstColumn="0" w:firstRowLastColumn="0" w:lastRowFirstColumn="0" w:lastRowLastColumn="0"/>
            <w:tcW w:w="0" w:type="auto"/>
            <w:hideMark/>
          </w:tcPr>
          <w:p w14:paraId="3771D952" w14:textId="77777777" w:rsidR="00B06A99" w:rsidRPr="00640586" w:rsidRDefault="00B06A99">
            <w:pPr>
              <w:spacing w:after="240"/>
              <w:rPr>
                <w:rFonts w:ascii="Montserrat" w:hAnsi="Montserrat" w:cs="Segoe UI"/>
                <w:sz w:val="16"/>
                <w:szCs w:val="16"/>
              </w:rPr>
            </w:pPr>
            <w:r w:rsidRPr="00640586">
              <w:rPr>
                <w:rFonts w:ascii="Montserrat" w:hAnsi="Montserrat" w:cs="Segoe UI"/>
                <w:sz w:val="16"/>
                <w:szCs w:val="16"/>
              </w:rPr>
              <w:t>350</w:t>
            </w:r>
          </w:p>
        </w:tc>
        <w:tc>
          <w:tcPr>
            <w:tcW w:w="0" w:type="auto"/>
            <w:hideMark/>
          </w:tcPr>
          <w:p w14:paraId="25AAFC9A" w14:textId="77777777" w:rsidR="00B06A99" w:rsidRPr="00640586" w:rsidRDefault="00B06A99">
            <w:pPr>
              <w:spacing w:after="240"/>
              <w:cnfStyle w:val="000000000000" w:firstRow="0" w:lastRow="0" w:firstColumn="0" w:lastColumn="0" w:oddVBand="0" w:evenVBand="0" w:oddHBand="0" w:evenHBand="0" w:firstRowFirstColumn="0" w:firstRowLastColumn="0" w:lastRowFirstColumn="0" w:lastRowLastColumn="0"/>
              <w:rPr>
                <w:rFonts w:ascii="Montserrat" w:hAnsi="Montserrat" w:cs="Segoe UI"/>
                <w:sz w:val="16"/>
                <w:szCs w:val="16"/>
              </w:rPr>
            </w:pPr>
            <w:r w:rsidRPr="00640586">
              <w:rPr>
                <w:rFonts w:ascii="Montserrat" w:hAnsi="Montserrat" w:cs="Segoe UI"/>
                <w:sz w:val="16"/>
                <w:szCs w:val="16"/>
              </w:rPr>
              <w:t>Action Required</w:t>
            </w:r>
          </w:p>
        </w:tc>
      </w:tr>
      <w:tr w:rsidR="00B06A99" w:rsidRPr="00ED1270" w14:paraId="06DEA7B3" w14:textId="77777777" w:rsidTr="00F82AEC">
        <w:tc>
          <w:tcPr>
            <w:cnfStyle w:val="001000000000" w:firstRow="0" w:lastRow="0" w:firstColumn="1" w:lastColumn="0" w:oddVBand="0" w:evenVBand="0" w:oddHBand="0" w:evenHBand="0" w:firstRowFirstColumn="0" w:firstRowLastColumn="0" w:lastRowFirstColumn="0" w:lastRowLastColumn="0"/>
            <w:tcW w:w="0" w:type="auto"/>
            <w:hideMark/>
          </w:tcPr>
          <w:p w14:paraId="1C538C7E" w14:textId="77777777" w:rsidR="00B06A99" w:rsidRPr="00640586" w:rsidRDefault="00B06A99">
            <w:pPr>
              <w:spacing w:after="240"/>
              <w:rPr>
                <w:rFonts w:ascii="Montserrat" w:hAnsi="Montserrat" w:cs="Segoe UI"/>
                <w:sz w:val="16"/>
                <w:szCs w:val="16"/>
              </w:rPr>
            </w:pPr>
            <w:r w:rsidRPr="00640586">
              <w:rPr>
                <w:rFonts w:ascii="Montserrat" w:hAnsi="Montserrat" w:cs="Segoe UI"/>
                <w:sz w:val="16"/>
                <w:szCs w:val="16"/>
              </w:rPr>
              <w:t>270</w:t>
            </w:r>
          </w:p>
        </w:tc>
        <w:tc>
          <w:tcPr>
            <w:tcW w:w="0" w:type="auto"/>
            <w:hideMark/>
          </w:tcPr>
          <w:p w14:paraId="4C41797E" w14:textId="77777777" w:rsidR="00B06A99" w:rsidRPr="00640586" w:rsidRDefault="00B06A99">
            <w:pPr>
              <w:spacing w:after="240"/>
              <w:cnfStyle w:val="000000000000" w:firstRow="0" w:lastRow="0" w:firstColumn="0" w:lastColumn="0" w:oddVBand="0" w:evenVBand="0" w:oddHBand="0" w:evenHBand="0" w:firstRowFirstColumn="0" w:firstRowLastColumn="0" w:lastRowFirstColumn="0" w:lastRowLastColumn="0"/>
              <w:rPr>
                <w:rFonts w:ascii="Montserrat" w:hAnsi="Montserrat" w:cs="Segoe UI"/>
                <w:sz w:val="16"/>
                <w:szCs w:val="16"/>
              </w:rPr>
            </w:pPr>
            <w:r w:rsidRPr="00640586">
              <w:rPr>
                <w:rFonts w:ascii="Montserrat" w:hAnsi="Montserrat" w:cs="Segoe UI"/>
                <w:sz w:val="16"/>
                <w:szCs w:val="16"/>
              </w:rPr>
              <w:t>No real time protection</w:t>
            </w:r>
          </w:p>
        </w:tc>
      </w:tr>
      <w:tr w:rsidR="00B06A99" w:rsidRPr="00ED1270" w14:paraId="576F0E89" w14:textId="77777777" w:rsidTr="00F82AEC">
        <w:tc>
          <w:tcPr>
            <w:cnfStyle w:val="001000000000" w:firstRow="0" w:lastRow="0" w:firstColumn="1" w:lastColumn="0" w:oddVBand="0" w:evenVBand="0" w:oddHBand="0" w:evenHBand="0" w:firstRowFirstColumn="0" w:firstRowLastColumn="0" w:lastRowFirstColumn="0" w:lastRowLastColumn="0"/>
            <w:tcW w:w="0" w:type="auto"/>
            <w:hideMark/>
          </w:tcPr>
          <w:p w14:paraId="26D43819" w14:textId="77777777" w:rsidR="00B06A99" w:rsidRPr="00640586" w:rsidRDefault="00B06A99">
            <w:pPr>
              <w:spacing w:after="240"/>
              <w:rPr>
                <w:rFonts w:ascii="Montserrat" w:hAnsi="Montserrat" w:cs="Segoe UI"/>
                <w:sz w:val="16"/>
                <w:szCs w:val="16"/>
              </w:rPr>
            </w:pPr>
            <w:r w:rsidRPr="00640586">
              <w:rPr>
                <w:rFonts w:ascii="Montserrat" w:hAnsi="Montserrat" w:cs="Segoe UI"/>
                <w:sz w:val="16"/>
                <w:szCs w:val="16"/>
              </w:rPr>
              <w:t>250</w:t>
            </w:r>
          </w:p>
        </w:tc>
        <w:tc>
          <w:tcPr>
            <w:tcW w:w="0" w:type="auto"/>
            <w:hideMark/>
          </w:tcPr>
          <w:p w14:paraId="3678E828" w14:textId="77777777" w:rsidR="00B06A99" w:rsidRPr="00640586" w:rsidRDefault="00B06A99">
            <w:pPr>
              <w:spacing w:after="240"/>
              <w:cnfStyle w:val="000000000000" w:firstRow="0" w:lastRow="0" w:firstColumn="0" w:lastColumn="0" w:oddVBand="0" w:evenVBand="0" w:oddHBand="0" w:evenHBand="0" w:firstRowFirstColumn="0" w:firstRowLastColumn="0" w:lastRowFirstColumn="0" w:lastRowLastColumn="0"/>
              <w:rPr>
                <w:rFonts w:ascii="Montserrat" w:hAnsi="Montserrat" w:cs="Segoe UI"/>
                <w:sz w:val="16"/>
                <w:szCs w:val="16"/>
              </w:rPr>
            </w:pPr>
            <w:r w:rsidRPr="00640586">
              <w:rPr>
                <w:rFonts w:ascii="Montserrat" w:hAnsi="Montserrat" w:cs="Segoe UI"/>
                <w:sz w:val="16"/>
                <w:szCs w:val="16"/>
              </w:rPr>
              <w:t>Signatures out of date</w:t>
            </w:r>
          </w:p>
        </w:tc>
      </w:tr>
    </w:tbl>
    <w:p w14:paraId="71E68249" w14:textId="77777777" w:rsidR="00640586" w:rsidRDefault="00640586" w:rsidP="00B06A99">
      <w:pPr>
        <w:pStyle w:val="NormalWeb"/>
        <w:shd w:val="clear" w:color="auto" w:fill="FFFFFF"/>
        <w:spacing w:before="0" w:beforeAutospacing="0" w:after="240" w:afterAutospacing="0"/>
        <w:rPr>
          <w:rFonts w:ascii="Montserrat" w:hAnsi="Montserrat" w:cs="Segoe UI"/>
          <w:sz w:val="22"/>
          <w:szCs w:val="22"/>
        </w:rPr>
      </w:pPr>
    </w:p>
    <w:p w14:paraId="5A8D8CF6" w14:textId="227B5E89" w:rsidR="00B06A99" w:rsidRPr="00ED1270" w:rsidRDefault="00B06A99" w:rsidP="00B06A99">
      <w:pPr>
        <w:pStyle w:val="NormalWeb"/>
        <w:shd w:val="clear" w:color="auto" w:fill="FFFFFF"/>
        <w:spacing w:before="0" w:beforeAutospacing="0" w:after="240" w:afterAutospacing="0"/>
        <w:rPr>
          <w:rFonts w:ascii="Montserrat" w:hAnsi="Montserrat" w:cs="Segoe UI"/>
          <w:sz w:val="22"/>
          <w:szCs w:val="22"/>
        </w:rPr>
      </w:pPr>
      <w:r w:rsidRPr="00ED1270">
        <w:rPr>
          <w:rFonts w:ascii="Montserrat" w:hAnsi="Montserrat" w:cs="Segoe UI"/>
          <w:sz w:val="22"/>
          <w:szCs w:val="22"/>
        </w:rPr>
        <w:t>This is fact a subset of the VM's shown in the top part where the </w:t>
      </w:r>
      <w:r w:rsidRPr="00E75354">
        <w:rPr>
          <w:rStyle w:val="lev"/>
          <w:rFonts w:ascii="Montserrat" w:hAnsi="Montserrat" w:cs="Segoe UI"/>
          <w:b/>
          <w:bCs w:val="0"/>
          <w:sz w:val="22"/>
          <w:szCs w:val="22"/>
        </w:rPr>
        <w:t>ProtectionStatus [5]</w:t>
      </w:r>
      <w:r w:rsidRPr="00ED1270">
        <w:rPr>
          <w:rFonts w:ascii="Montserrat" w:hAnsi="Montserrat" w:cs="Segoe UI"/>
          <w:sz w:val="22"/>
          <w:szCs w:val="22"/>
        </w:rPr>
        <w:t> column is indicating that there is an issue with the antimalware protection state. More detailed information about the reason for this can be found in the columns </w:t>
      </w:r>
      <w:r w:rsidRPr="00E75354">
        <w:rPr>
          <w:rStyle w:val="lev"/>
          <w:rFonts w:ascii="Montserrat" w:hAnsi="Montserrat" w:cs="Segoe UI"/>
          <w:b/>
          <w:bCs w:val="0"/>
          <w:sz w:val="22"/>
          <w:szCs w:val="22"/>
        </w:rPr>
        <w:t>PortectionStatusDetails and ProtectionStatusRank [6]</w:t>
      </w:r>
      <w:r w:rsidRPr="00ED1270">
        <w:rPr>
          <w:rFonts w:ascii="Montserrat" w:hAnsi="Montserrat" w:cs="Segoe UI"/>
          <w:sz w:val="22"/>
          <w:szCs w:val="22"/>
        </w:rPr>
        <w:t>.</w:t>
      </w:r>
      <w:r w:rsidRPr="00ED1270">
        <w:rPr>
          <w:rFonts w:ascii="Montserrat" w:hAnsi="Montserrat" w:cs="Segoe UI"/>
          <w:sz w:val="22"/>
          <w:szCs w:val="22"/>
        </w:rPr>
        <w:br/>
        <w:t>As in the top part you can get additional information on a specific VM by selecting the VM name in the VM column to be redirected to the blade for that VM.</w:t>
      </w:r>
    </w:p>
    <w:p w14:paraId="0365A87D" w14:textId="77777777" w:rsidR="00B06A99" w:rsidRDefault="00B06A99" w:rsidP="00E75354">
      <w:pPr>
        <w:rPr>
          <w:b/>
          <w:bCs/>
          <w:u w:val="single"/>
        </w:rPr>
      </w:pPr>
      <w:r w:rsidRPr="00E75354">
        <w:rPr>
          <w:b/>
          <w:bCs/>
          <w:u w:val="single"/>
        </w:rPr>
        <w:t>Detected Antimalware Threats</w:t>
      </w:r>
    </w:p>
    <w:p w14:paraId="479DEFB1" w14:textId="77777777" w:rsidR="00E75354" w:rsidRPr="00E75354" w:rsidRDefault="00E75354" w:rsidP="00E75354">
      <w:pPr>
        <w:rPr>
          <w:b/>
          <w:bCs/>
          <w:sz w:val="27"/>
          <w:szCs w:val="27"/>
          <w:u w:val="single"/>
        </w:rPr>
      </w:pPr>
    </w:p>
    <w:p w14:paraId="6DFD8532" w14:textId="77777777" w:rsidR="00B06A99" w:rsidRPr="00E75354" w:rsidRDefault="00B06A99" w:rsidP="00B06A99">
      <w:pPr>
        <w:pStyle w:val="NormalWeb"/>
        <w:shd w:val="clear" w:color="auto" w:fill="FFFFFF"/>
        <w:spacing w:before="0" w:beforeAutospacing="0" w:after="240" w:afterAutospacing="0"/>
        <w:rPr>
          <w:rFonts w:ascii="Montserrat" w:hAnsi="Montserrat" w:cs="Segoe UI"/>
          <w:sz w:val="22"/>
          <w:szCs w:val="22"/>
        </w:rPr>
      </w:pPr>
      <w:r w:rsidRPr="00E75354">
        <w:rPr>
          <w:rFonts w:ascii="Montserrat" w:hAnsi="Montserrat" w:cs="Segoe UI"/>
          <w:sz w:val="22"/>
          <w:szCs w:val="22"/>
        </w:rPr>
        <w:t>This bottom part of the report provides an overview of the antimalware threats that are detected in the selected subscription(s) and log analytics workspace. If there are no threats found, the message </w:t>
      </w:r>
      <w:r w:rsidRPr="00E75354">
        <w:rPr>
          <w:rStyle w:val="lev"/>
          <w:rFonts w:ascii="Montserrat" w:hAnsi="Montserrat" w:cs="Segoe UI"/>
          <w:sz w:val="22"/>
          <w:szCs w:val="22"/>
        </w:rPr>
        <w:t>"</w:t>
      </w:r>
      <w:r w:rsidRPr="00E75354">
        <w:rPr>
          <w:rStyle w:val="lev"/>
          <w:rFonts w:ascii="Montserrat" w:hAnsi="Montserrat" w:cs="Segoe UI"/>
          <w:b/>
          <w:bCs w:val="0"/>
          <w:sz w:val="22"/>
          <w:szCs w:val="22"/>
        </w:rPr>
        <w:t>No antimalware threats found for VM's in selected subscription(s)" [7]</w:t>
      </w:r>
      <w:r w:rsidRPr="00E75354">
        <w:rPr>
          <w:rFonts w:ascii="Montserrat" w:hAnsi="Montserrat" w:cs="Segoe UI"/>
          <w:sz w:val="22"/>
          <w:szCs w:val="22"/>
        </w:rPr>
        <w:t> as shown in the picture will be displayed.</w:t>
      </w:r>
    </w:p>
    <w:p w14:paraId="31EBBB70" w14:textId="77777777" w:rsidR="00B06A99" w:rsidRPr="00E75354" w:rsidRDefault="00B06A99" w:rsidP="00B06A99">
      <w:pPr>
        <w:pStyle w:val="NormalWeb"/>
        <w:shd w:val="clear" w:color="auto" w:fill="FFFFFF"/>
        <w:spacing w:before="0" w:beforeAutospacing="0" w:after="240" w:afterAutospacing="0"/>
        <w:rPr>
          <w:rFonts w:ascii="Montserrat" w:hAnsi="Montserrat" w:cs="Segoe UI"/>
          <w:sz w:val="22"/>
          <w:szCs w:val="22"/>
        </w:rPr>
      </w:pPr>
      <w:r w:rsidRPr="00E75354">
        <w:rPr>
          <w:rFonts w:ascii="Montserrat" w:hAnsi="Montserrat" w:cs="Segoe UI"/>
          <w:sz w:val="22"/>
          <w:szCs w:val="22"/>
        </w:rPr>
        <w:t>If one or more threats are found an overview is shown with the following columns:</w:t>
      </w:r>
    </w:p>
    <w:p w14:paraId="3B827D4C" w14:textId="77777777" w:rsidR="00B06A99" w:rsidRPr="00E75354" w:rsidRDefault="00B06A99">
      <w:pPr>
        <w:numPr>
          <w:ilvl w:val="0"/>
          <w:numId w:val="14"/>
        </w:numPr>
        <w:shd w:val="clear" w:color="auto" w:fill="FFFFFF"/>
        <w:spacing w:before="120" w:after="120"/>
        <w:rPr>
          <w:rFonts w:ascii="Montserrat" w:hAnsi="Montserrat" w:cs="Segoe UI"/>
          <w:sz w:val="22"/>
          <w:szCs w:val="22"/>
        </w:rPr>
      </w:pPr>
      <w:r w:rsidRPr="003B3953">
        <w:rPr>
          <w:rFonts w:ascii="Montserrat" w:hAnsi="Montserrat" w:cs="Segoe UI"/>
          <w:b/>
          <w:bCs/>
          <w:sz w:val="22"/>
          <w:szCs w:val="22"/>
        </w:rPr>
        <w:t>VM</w:t>
      </w:r>
      <w:r w:rsidRPr="00E75354">
        <w:rPr>
          <w:rFonts w:ascii="Montserrat" w:hAnsi="Montserrat" w:cs="Segoe UI"/>
          <w:sz w:val="22"/>
          <w:szCs w:val="22"/>
        </w:rPr>
        <w:t>: showing the name of the VM where the threat is detected</w:t>
      </w:r>
    </w:p>
    <w:p w14:paraId="180D9CA3" w14:textId="77777777" w:rsidR="00B06A99" w:rsidRPr="00E75354" w:rsidRDefault="00B06A99">
      <w:pPr>
        <w:numPr>
          <w:ilvl w:val="0"/>
          <w:numId w:val="14"/>
        </w:numPr>
        <w:shd w:val="clear" w:color="auto" w:fill="FFFFFF"/>
        <w:spacing w:before="60" w:after="120"/>
        <w:rPr>
          <w:rFonts w:ascii="Montserrat" w:hAnsi="Montserrat" w:cs="Segoe UI"/>
          <w:sz w:val="22"/>
          <w:szCs w:val="22"/>
        </w:rPr>
      </w:pPr>
      <w:r w:rsidRPr="003B3953">
        <w:rPr>
          <w:rFonts w:ascii="Montserrat" w:hAnsi="Montserrat" w:cs="Segoe UI"/>
          <w:b/>
          <w:bCs/>
          <w:sz w:val="22"/>
          <w:szCs w:val="22"/>
        </w:rPr>
        <w:t>Subscription</w:t>
      </w:r>
      <w:r w:rsidRPr="00E75354">
        <w:rPr>
          <w:rFonts w:ascii="Montserrat" w:hAnsi="Montserrat" w:cs="Segoe UI"/>
          <w:sz w:val="22"/>
          <w:szCs w:val="22"/>
        </w:rPr>
        <w:t>: the subscription in which the VM resides</w:t>
      </w:r>
    </w:p>
    <w:p w14:paraId="5D3ECC64" w14:textId="41057AEE" w:rsidR="00B06A99" w:rsidRPr="00E75354" w:rsidRDefault="00B06A99">
      <w:pPr>
        <w:numPr>
          <w:ilvl w:val="0"/>
          <w:numId w:val="14"/>
        </w:numPr>
        <w:shd w:val="clear" w:color="auto" w:fill="FFFFFF"/>
        <w:spacing w:before="60" w:after="120"/>
        <w:rPr>
          <w:rFonts w:ascii="Montserrat" w:hAnsi="Montserrat" w:cs="Segoe UI"/>
          <w:sz w:val="22"/>
          <w:szCs w:val="22"/>
        </w:rPr>
      </w:pPr>
      <w:r w:rsidRPr="003B3953">
        <w:rPr>
          <w:rFonts w:ascii="Montserrat" w:hAnsi="Montserrat" w:cs="Segoe UI"/>
          <w:b/>
          <w:bCs/>
          <w:sz w:val="22"/>
          <w:szCs w:val="22"/>
        </w:rPr>
        <w:t>AlertText</w:t>
      </w:r>
      <w:r w:rsidRPr="00E75354">
        <w:rPr>
          <w:rFonts w:ascii="Montserrat" w:hAnsi="Montserrat" w:cs="Segoe UI"/>
          <w:sz w:val="22"/>
          <w:szCs w:val="22"/>
        </w:rPr>
        <w:t xml:space="preserve">: the alert display name as is found in the log analytics </w:t>
      </w:r>
      <w:r w:rsidR="00E20FAF" w:rsidRPr="00E75354">
        <w:rPr>
          <w:rFonts w:ascii="Montserrat" w:hAnsi="Montserrat" w:cs="Segoe UI"/>
          <w:sz w:val="22"/>
          <w:szCs w:val="22"/>
        </w:rPr>
        <w:t>workspace.</w:t>
      </w:r>
    </w:p>
    <w:p w14:paraId="4D33F47D" w14:textId="77777777" w:rsidR="00B06A99" w:rsidRPr="00E75354" w:rsidRDefault="00B06A99">
      <w:pPr>
        <w:numPr>
          <w:ilvl w:val="0"/>
          <w:numId w:val="14"/>
        </w:numPr>
        <w:shd w:val="clear" w:color="auto" w:fill="FFFFFF"/>
        <w:spacing w:before="60" w:after="120"/>
        <w:rPr>
          <w:rFonts w:ascii="Montserrat" w:hAnsi="Montserrat" w:cs="Segoe UI"/>
          <w:sz w:val="22"/>
          <w:szCs w:val="22"/>
        </w:rPr>
      </w:pPr>
      <w:r w:rsidRPr="003B3953">
        <w:rPr>
          <w:rFonts w:ascii="Montserrat" w:hAnsi="Montserrat" w:cs="Segoe UI"/>
          <w:b/>
          <w:bCs/>
          <w:sz w:val="22"/>
          <w:szCs w:val="22"/>
        </w:rPr>
        <w:t>AlertTime</w:t>
      </w:r>
      <w:r w:rsidRPr="00E75354">
        <w:rPr>
          <w:rFonts w:ascii="Montserrat" w:hAnsi="Montserrat" w:cs="Segoe UI"/>
          <w:sz w:val="22"/>
          <w:szCs w:val="22"/>
        </w:rPr>
        <w:t>: the time the threat was first detected.</w:t>
      </w:r>
    </w:p>
    <w:p w14:paraId="5D374948" w14:textId="0316B561" w:rsidR="00B06A99" w:rsidRDefault="00B06A99">
      <w:pPr>
        <w:numPr>
          <w:ilvl w:val="0"/>
          <w:numId w:val="14"/>
        </w:numPr>
        <w:shd w:val="clear" w:color="auto" w:fill="FFFFFF"/>
        <w:spacing w:before="60" w:after="120"/>
        <w:rPr>
          <w:rFonts w:ascii="Segoe UI" w:hAnsi="Segoe UI" w:cs="Segoe UI"/>
          <w:sz w:val="23"/>
          <w:szCs w:val="23"/>
        </w:rPr>
      </w:pPr>
      <w:r w:rsidRPr="003B3953">
        <w:rPr>
          <w:rFonts w:ascii="Segoe UI" w:hAnsi="Segoe UI" w:cs="Segoe UI"/>
          <w:b/>
          <w:bCs/>
          <w:sz w:val="23"/>
          <w:szCs w:val="23"/>
        </w:rPr>
        <w:t>AlertUri</w:t>
      </w:r>
      <w:r>
        <w:rPr>
          <w:rFonts w:ascii="Segoe UI" w:hAnsi="Segoe UI" w:cs="Segoe UI"/>
          <w:sz w:val="23"/>
          <w:szCs w:val="23"/>
        </w:rPr>
        <w:t xml:space="preserve">: a direct link to the alert details like </w:t>
      </w:r>
      <w:r w:rsidR="00640586">
        <w:rPr>
          <w:rFonts w:ascii="Segoe UI" w:hAnsi="Segoe UI" w:cs="Segoe UI"/>
          <w:sz w:val="23"/>
          <w:szCs w:val="23"/>
        </w:rPr>
        <w:t>e.g.,</w:t>
      </w:r>
      <w:r>
        <w:rPr>
          <w:rFonts w:ascii="Segoe UI" w:hAnsi="Segoe UI" w:cs="Segoe UI"/>
          <w:sz w:val="23"/>
          <w:szCs w:val="23"/>
        </w:rPr>
        <w:t xml:space="preserve"> threat and file information for a detected virus. Click on this link to be redirected to a webpage with more information about the threat found.</w:t>
      </w:r>
    </w:p>
    <w:p w14:paraId="79D681E7" w14:textId="095D5AC7" w:rsidR="007F5C91" w:rsidRDefault="00A12E7B">
      <w:pPr>
        <w:pStyle w:val="Titre1"/>
        <w:numPr>
          <w:ilvl w:val="0"/>
          <w:numId w:val="1"/>
        </w:numPr>
        <w:rPr>
          <w:lang w:val="en-US"/>
        </w:rPr>
      </w:pPr>
      <w:bookmarkStart w:id="16" w:name="_Toc161811411"/>
      <w:r>
        <w:rPr>
          <w:lang w:val="en-US"/>
        </w:rPr>
        <w:lastRenderedPageBreak/>
        <w:t>Availability Sets workbook</w:t>
      </w:r>
      <w:bookmarkEnd w:id="16"/>
    </w:p>
    <w:p w14:paraId="5D703A2A" w14:textId="35744E1A" w:rsidR="00C5792D" w:rsidRDefault="00C5792D" w:rsidP="00C5792D">
      <w:pPr>
        <w:rPr>
          <w:lang w:val="en-US"/>
        </w:rPr>
      </w:pPr>
    </w:p>
    <w:p w14:paraId="1A67180F" w14:textId="77777777" w:rsidR="00C5792D" w:rsidRPr="00C5792D" w:rsidRDefault="00C5792D" w:rsidP="00C5792D">
      <w:pPr>
        <w:pStyle w:val="NormalWeb"/>
        <w:shd w:val="clear" w:color="auto" w:fill="FFFFFF"/>
        <w:spacing w:before="0" w:beforeAutospacing="0" w:after="240" w:afterAutospacing="0"/>
        <w:rPr>
          <w:rFonts w:ascii="Montserrat" w:hAnsi="Montserrat" w:cs="Segoe UI"/>
          <w:sz w:val="22"/>
          <w:szCs w:val="22"/>
        </w:rPr>
      </w:pPr>
      <w:r w:rsidRPr="00C5792D">
        <w:rPr>
          <w:rFonts w:ascii="Montserrat" w:hAnsi="Montserrat" w:cs="Segoe UI"/>
          <w:sz w:val="22"/>
          <w:szCs w:val="22"/>
        </w:rPr>
        <w:t>This report is used to make the status of an availability set visible and shows if the virtual machines that are part of an availability set are running. To show this the report consist of 2 parts:</w:t>
      </w:r>
    </w:p>
    <w:p w14:paraId="0012B319" w14:textId="77777777" w:rsidR="00C5792D" w:rsidRPr="00C5792D" w:rsidRDefault="00C5792D">
      <w:pPr>
        <w:numPr>
          <w:ilvl w:val="0"/>
          <w:numId w:val="24"/>
        </w:numPr>
        <w:shd w:val="clear" w:color="auto" w:fill="FFFFFF"/>
        <w:spacing w:before="120" w:after="120"/>
        <w:rPr>
          <w:rFonts w:ascii="Montserrat" w:hAnsi="Montserrat" w:cs="Segoe UI"/>
          <w:sz w:val="22"/>
          <w:szCs w:val="22"/>
        </w:rPr>
      </w:pPr>
      <w:r w:rsidRPr="00C5792D">
        <w:rPr>
          <w:rFonts w:ascii="Montserrat" w:hAnsi="Montserrat" w:cs="Segoe UI"/>
          <w:sz w:val="22"/>
          <w:szCs w:val="22"/>
        </w:rPr>
        <w:t>An overview of the availability sets</w:t>
      </w:r>
    </w:p>
    <w:p w14:paraId="686D69AC" w14:textId="308FDD0B" w:rsidR="00C5792D" w:rsidRDefault="00C5792D">
      <w:pPr>
        <w:numPr>
          <w:ilvl w:val="0"/>
          <w:numId w:val="24"/>
        </w:numPr>
        <w:shd w:val="clear" w:color="auto" w:fill="FFFFFF"/>
        <w:spacing w:before="60" w:after="120"/>
        <w:rPr>
          <w:rFonts w:ascii="Montserrat" w:hAnsi="Montserrat" w:cs="Segoe UI"/>
          <w:sz w:val="22"/>
          <w:szCs w:val="22"/>
        </w:rPr>
      </w:pPr>
      <w:r w:rsidRPr="00C5792D">
        <w:rPr>
          <w:rFonts w:ascii="Montserrat" w:hAnsi="Montserrat" w:cs="Segoe UI"/>
          <w:sz w:val="22"/>
          <w:szCs w:val="22"/>
        </w:rPr>
        <w:t>An overview of the virtual machines in an availability set</w:t>
      </w:r>
    </w:p>
    <w:p w14:paraId="1A1FAA6B" w14:textId="77777777" w:rsidR="00C5792D" w:rsidRPr="00C5792D" w:rsidRDefault="00C5792D" w:rsidP="00C5792D">
      <w:pPr>
        <w:shd w:val="clear" w:color="auto" w:fill="FFFFFF"/>
        <w:spacing w:before="60" w:after="120"/>
        <w:ind w:left="720"/>
        <w:rPr>
          <w:rFonts w:ascii="Montserrat" w:hAnsi="Montserrat" w:cs="Segoe UI"/>
          <w:sz w:val="22"/>
          <w:szCs w:val="22"/>
        </w:rPr>
      </w:pPr>
    </w:p>
    <w:p w14:paraId="03B78BD0" w14:textId="77777777" w:rsidR="00C5792D" w:rsidRDefault="00C5792D">
      <w:pPr>
        <w:pStyle w:val="Titre2"/>
        <w:numPr>
          <w:ilvl w:val="1"/>
          <w:numId w:val="1"/>
        </w:numPr>
        <w:rPr>
          <w:sz w:val="27"/>
          <w:szCs w:val="27"/>
        </w:rPr>
      </w:pPr>
      <w:bookmarkStart w:id="17" w:name="_Toc161811412"/>
      <w:r>
        <w:t>Overview availability sets</w:t>
      </w:r>
      <w:bookmarkEnd w:id="17"/>
    </w:p>
    <w:p w14:paraId="337B5845" w14:textId="77777777" w:rsidR="00C5792D" w:rsidRDefault="00C5792D" w:rsidP="00C5792D">
      <w:pPr>
        <w:pStyle w:val="NormalWeb"/>
        <w:shd w:val="clear" w:color="auto" w:fill="FFFFFF"/>
        <w:spacing w:before="0" w:beforeAutospacing="0" w:after="240" w:afterAutospacing="0"/>
        <w:rPr>
          <w:rFonts w:ascii="Segoe UI" w:hAnsi="Segoe UI" w:cs="Segoe UI"/>
          <w:sz w:val="23"/>
          <w:szCs w:val="23"/>
        </w:rPr>
      </w:pPr>
      <w:r>
        <w:rPr>
          <w:rFonts w:ascii="Segoe UI" w:hAnsi="Segoe UI" w:cs="Segoe UI"/>
          <w:sz w:val="23"/>
          <w:szCs w:val="23"/>
        </w:rPr>
        <w:t xml:space="preserve">In the upper part of the report there is an overview of all availability sets. It is possible to use the </w:t>
      </w:r>
      <w:r w:rsidRPr="00C5792D">
        <w:rPr>
          <w:rFonts w:ascii="Segoe UI" w:hAnsi="Segoe UI" w:cs="Segoe UI"/>
          <w:b/>
          <w:bCs/>
          <w:sz w:val="23"/>
          <w:szCs w:val="23"/>
        </w:rPr>
        <w:t>filters [1]</w:t>
      </w:r>
      <w:r>
        <w:rPr>
          <w:rFonts w:ascii="Segoe UI" w:hAnsi="Segoe UI" w:cs="Segoe UI"/>
          <w:sz w:val="23"/>
          <w:szCs w:val="23"/>
        </w:rPr>
        <w:t xml:space="preserve"> at the top to filter on Availability set name, Subscription, Location, Status or if the Availability set is managed by Eviden.</w:t>
      </w:r>
    </w:p>
    <w:p w14:paraId="66B075EC" w14:textId="1AA8C28B" w:rsidR="00162097" w:rsidRDefault="00162097" w:rsidP="00162097">
      <w:pPr>
        <w:rPr>
          <w:lang w:val="en-US"/>
        </w:rPr>
      </w:pPr>
    </w:p>
    <w:p w14:paraId="573BFFDF" w14:textId="18B4B77B" w:rsidR="00162097" w:rsidRDefault="00162097" w:rsidP="00162097">
      <w:pPr>
        <w:rPr>
          <w:lang w:val="en-US"/>
        </w:rPr>
      </w:pPr>
      <w:r w:rsidRPr="00162097">
        <w:rPr>
          <w:noProof/>
          <w:lang w:val="en-US"/>
        </w:rPr>
        <w:drawing>
          <wp:inline distT="0" distB="0" distL="0" distR="0" wp14:anchorId="7CFFC5F1" wp14:editId="29DEC6D8">
            <wp:extent cx="6359155" cy="1426464"/>
            <wp:effectExtent l="0" t="0" r="381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77391" cy="1430555"/>
                    </a:xfrm>
                    <a:prstGeom prst="rect">
                      <a:avLst/>
                    </a:prstGeom>
                  </pic:spPr>
                </pic:pic>
              </a:graphicData>
            </a:graphic>
          </wp:inline>
        </w:drawing>
      </w:r>
    </w:p>
    <w:p w14:paraId="67EFB090" w14:textId="71557E11" w:rsidR="00C5792D" w:rsidRDefault="00C5792D" w:rsidP="00162097">
      <w:pPr>
        <w:rPr>
          <w:lang w:val="en-US"/>
        </w:rPr>
      </w:pPr>
    </w:p>
    <w:p w14:paraId="77D258BE" w14:textId="77777777" w:rsidR="00C5792D" w:rsidRDefault="00C5792D" w:rsidP="00162097">
      <w:pPr>
        <w:rPr>
          <w:lang w:val="en-US"/>
        </w:rPr>
      </w:pPr>
    </w:p>
    <w:p w14:paraId="64ECC5AE" w14:textId="77777777" w:rsidR="00C5792D" w:rsidRPr="00C5792D" w:rsidRDefault="00C5792D" w:rsidP="00C5792D">
      <w:pPr>
        <w:shd w:val="clear" w:color="auto" w:fill="FFFFFF"/>
        <w:spacing w:after="240"/>
        <w:rPr>
          <w:rFonts w:ascii="Montserrat" w:hAnsi="Montserrat" w:cs="Segoe UI"/>
          <w:sz w:val="22"/>
          <w:szCs w:val="22"/>
        </w:rPr>
      </w:pPr>
      <w:r w:rsidRPr="00C5792D">
        <w:rPr>
          <w:rFonts w:ascii="Montserrat" w:hAnsi="Montserrat" w:cs="Segoe UI"/>
          <w:sz w:val="22"/>
          <w:szCs w:val="22"/>
        </w:rPr>
        <w:t xml:space="preserve">The report shows an overview of the availability sets that are created, the configuration of the </w:t>
      </w:r>
      <w:r w:rsidRPr="00C5792D">
        <w:rPr>
          <w:rFonts w:ascii="Montserrat" w:hAnsi="Montserrat" w:cs="Segoe UI"/>
          <w:b/>
          <w:bCs/>
          <w:sz w:val="22"/>
          <w:szCs w:val="22"/>
        </w:rPr>
        <w:t>availability set [2]</w:t>
      </w:r>
      <w:r w:rsidRPr="00C5792D">
        <w:rPr>
          <w:rFonts w:ascii="Montserrat" w:hAnsi="Montserrat" w:cs="Segoe UI"/>
          <w:sz w:val="22"/>
          <w:szCs w:val="22"/>
        </w:rPr>
        <w:t xml:space="preserve"> like the number of update domains and fault domains in the availability set, the number of virtual machines that are part of the availability set. In the column </w:t>
      </w:r>
      <w:r w:rsidRPr="00C5792D">
        <w:rPr>
          <w:rFonts w:ascii="Montserrat" w:hAnsi="Montserrat" w:cs="Segoe UI"/>
          <w:b/>
          <w:bCs/>
          <w:sz w:val="22"/>
          <w:szCs w:val="22"/>
        </w:rPr>
        <w:t>#Vm's running [3]</w:t>
      </w:r>
      <w:r w:rsidRPr="00C5792D">
        <w:rPr>
          <w:rFonts w:ascii="Montserrat" w:hAnsi="Montserrat" w:cs="Segoe UI"/>
          <w:sz w:val="22"/>
          <w:szCs w:val="22"/>
        </w:rPr>
        <w:t> you find the number of running virtual machines. Based on the number of VM's in the availability set compared to the number of Vm's running the </w:t>
      </w:r>
      <w:r w:rsidRPr="00C5792D">
        <w:rPr>
          <w:rFonts w:ascii="Montserrat" w:hAnsi="Montserrat" w:cs="Segoe UI"/>
          <w:b/>
          <w:bCs/>
          <w:sz w:val="22"/>
          <w:szCs w:val="22"/>
        </w:rPr>
        <w:t>Status [4]</w:t>
      </w:r>
      <w:r w:rsidRPr="00C5792D">
        <w:rPr>
          <w:rFonts w:ascii="Montserrat" w:hAnsi="Montserrat" w:cs="Segoe UI"/>
          <w:sz w:val="22"/>
          <w:szCs w:val="22"/>
        </w:rPr>
        <w:t xml:space="preserve"> is determined.</w:t>
      </w:r>
      <w:r w:rsidRPr="00C5792D">
        <w:rPr>
          <w:rFonts w:ascii="Montserrat" w:hAnsi="Montserrat" w:cs="Segoe UI"/>
          <w:sz w:val="22"/>
          <w:szCs w:val="22"/>
        </w:rPr>
        <w:br/>
      </w:r>
      <w:r w:rsidRPr="00C5792D">
        <w:rPr>
          <w:rFonts w:ascii="Montserrat" w:hAnsi="Montserrat" w:cs="Segoe UI"/>
          <w:b/>
          <w:bCs/>
          <w:sz w:val="22"/>
          <w:szCs w:val="22"/>
        </w:rPr>
        <w:t>Status</w:t>
      </w:r>
      <w:r w:rsidRPr="00C5792D">
        <w:rPr>
          <w:rFonts w:ascii="Montserrat" w:hAnsi="Montserrat" w:cs="Segoe UI"/>
          <w:sz w:val="22"/>
          <w:szCs w:val="22"/>
        </w:rPr>
        <w:t> can have the following values:</w:t>
      </w:r>
    </w:p>
    <w:p w14:paraId="6A688FE1" w14:textId="77777777" w:rsidR="00C5792D" w:rsidRPr="00C5792D" w:rsidRDefault="00C5792D">
      <w:pPr>
        <w:numPr>
          <w:ilvl w:val="0"/>
          <w:numId w:val="25"/>
        </w:numPr>
        <w:shd w:val="clear" w:color="auto" w:fill="FFFFFF"/>
        <w:spacing w:before="120" w:after="120"/>
        <w:rPr>
          <w:rFonts w:ascii="Montserrat" w:hAnsi="Montserrat" w:cs="Segoe UI"/>
          <w:sz w:val="22"/>
          <w:szCs w:val="22"/>
        </w:rPr>
      </w:pPr>
      <w:r w:rsidRPr="00C5792D">
        <w:rPr>
          <w:rFonts w:ascii="Montserrat" w:hAnsi="Montserrat" w:cs="Segoe UI"/>
          <w:b/>
          <w:bCs/>
          <w:sz w:val="22"/>
          <w:szCs w:val="22"/>
        </w:rPr>
        <w:t>Healthy</w:t>
      </w:r>
      <w:r w:rsidRPr="00C5792D">
        <w:rPr>
          <w:rFonts w:ascii="Montserrat" w:hAnsi="Montserrat" w:cs="Segoe UI"/>
          <w:sz w:val="22"/>
          <w:szCs w:val="22"/>
        </w:rPr>
        <w:t>: All virtual machines that are part of the availability set are running</w:t>
      </w:r>
    </w:p>
    <w:p w14:paraId="4864AB9D" w14:textId="77777777" w:rsidR="00C5792D" w:rsidRPr="00C5792D" w:rsidRDefault="00C5792D">
      <w:pPr>
        <w:numPr>
          <w:ilvl w:val="0"/>
          <w:numId w:val="25"/>
        </w:numPr>
        <w:shd w:val="clear" w:color="auto" w:fill="FFFFFF"/>
        <w:spacing w:before="60" w:after="120"/>
        <w:rPr>
          <w:rFonts w:ascii="Montserrat" w:hAnsi="Montserrat" w:cs="Segoe UI"/>
          <w:sz w:val="22"/>
          <w:szCs w:val="22"/>
        </w:rPr>
      </w:pPr>
      <w:r w:rsidRPr="00C5792D">
        <w:rPr>
          <w:rFonts w:ascii="Montserrat" w:hAnsi="Montserrat" w:cs="Segoe UI"/>
          <w:b/>
          <w:bCs/>
          <w:sz w:val="22"/>
          <w:szCs w:val="22"/>
        </w:rPr>
        <w:t>Warning</w:t>
      </w:r>
      <w:r w:rsidRPr="00C5792D">
        <w:rPr>
          <w:rFonts w:ascii="Montserrat" w:hAnsi="Montserrat" w:cs="Segoe UI"/>
          <w:sz w:val="22"/>
          <w:szCs w:val="22"/>
        </w:rPr>
        <w:t>: Not all virtual machines are running or there is only one virtual machine in the availability set.</w:t>
      </w:r>
    </w:p>
    <w:p w14:paraId="5918900F" w14:textId="77777777" w:rsidR="00C5792D" w:rsidRPr="00C5792D" w:rsidRDefault="00C5792D">
      <w:pPr>
        <w:numPr>
          <w:ilvl w:val="0"/>
          <w:numId w:val="25"/>
        </w:numPr>
        <w:shd w:val="clear" w:color="auto" w:fill="FFFFFF"/>
        <w:spacing w:before="60" w:after="120"/>
        <w:rPr>
          <w:rFonts w:ascii="Montserrat" w:hAnsi="Montserrat" w:cs="Segoe UI"/>
          <w:sz w:val="22"/>
          <w:szCs w:val="22"/>
        </w:rPr>
      </w:pPr>
      <w:r w:rsidRPr="00C5792D">
        <w:rPr>
          <w:rFonts w:ascii="Montserrat" w:hAnsi="Montserrat" w:cs="Segoe UI"/>
          <w:b/>
          <w:bCs/>
          <w:sz w:val="22"/>
          <w:szCs w:val="22"/>
        </w:rPr>
        <w:t>Critical</w:t>
      </w:r>
      <w:r w:rsidRPr="00C5792D">
        <w:rPr>
          <w:rFonts w:ascii="Montserrat" w:hAnsi="Montserrat" w:cs="Segoe UI"/>
          <w:sz w:val="22"/>
          <w:szCs w:val="22"/>
        </w:rPr>
        <w:t>: There is no running virtual machine in the availability set.</w:t>
      </w:r>
    </w:p>
    <w:p w14:paraId="1E5B6A1D" w14:textId="77777777" w:rsidR="00C5792D" w:rsidRPr="00C5792D" w:rsidRDefault="00C5792D">
      <w:pPr>
        <w:numPr>
          <w:ilvl w:val="0"/>
          <w:numId w:val="25"/>
        </w:numPr>
        <w:shd w:val="clear" w:color="auto" w:fill="FFFFFF"/>
        <w:spacing w:before="60" w:after="120"/>
        <w:rPr>
          <w:rFonts w:ascii="Montserrat" w:hAnsi="Montserrat" w:cs="Segoe UI"/>
          <w:sz w:val="22"/>
          <w:szCs w:val="22"/>
        </w:rPr>
      </w:pPr>
      <w:r w:rsidRPr="00C5792D">
        <w:rPr>
          <w:rFonts w:ascii="Montserrat" w:hAnsi="Montserrat" w:cs="Segoe UI"/>
          <w:b/>
          <w:bCs/>
          <w:sz w:val="22"/>
          <w:szCs w:val="22"/>
        </w:rPr>
        <w:t>Unknown</w:t>
      </w:r>
      <w:r w:rsidRPr="00C5792D">
        <w:rPr>
          <w:rFonts w:ascii="Montserrat" w:hAnsi="Montserrat" w:cs="Segoe UI"/>
          <w:sz w:val="22"/>
          <w:szCs w:val="22"/>
        </w:rPr>
        <w:t>: There is no virtual machine part of the availability set.</w:t>
      </w:r>
    </w:p>
    <w:p w14:paraId="3402AC22" w14:textId="77777777" w:rsidR="00C5792D" w:rsidRPr="00C5792D" w:rsidRDefault="00C5792D" w:rsidP="00C5792D">
      <w:pPr>
        <w:shd w:val="clear" w:color="auto" w:fill="FFFFFF"/>
        <w:spacing w:after="240"/>
        <w:rPr>
          <w:rFonts w:ascii="Montserrat" w:hAnsi="Montserrat" w:cs="Segoe UI"/>
          <w:sz w:val="22"/>
          <w:szCs w:val="22"/>
        </w:rPr>
      </w:pPr>
      <w:r w:rsidRPr="00C5792D">
        <w:rPr>
          <w:rFonts w:ascii="Montserrat" w:hAnsi="Montserrat" w:cs="Segoe UI"/>
          <w:b/>
          <w:bCs/>
          <w:sz w:val="22"/>
          <w:szCs w:val="22"/>
        </w:rPr>
        <w:t>Status Unknown</w:t>
      </w:r>
      <w:r w:rsidRPr="00C5792D">
        <w:rPr>
          <w:rFonts w:ascii="Montserrat" w:hAnsi="Montserrat" w:cs="Segoe UI"/>
          <w:sz w:val="22"/>
          <w:szCs w:val="22"/>
        </w:rPr>
        <w:t> is possible when virtual machines were deleted that are part of an availability set and that the availability set still exists with no virtual machines.</w:t>
      </w:r>
      <w:r w:rsidRPr="00C5792D">
        <w:rPr>
          <w:rFonts w:ascii="Montserrat" w:hAnsi="Montserrat" w:cs="Segoe UI"/>
          <w:sz w:val="22"/>
          <w:szCs w:val="22"/>
        </w:rPr>
        <w:br/>
        <w:t>It is also possible to create an availability set with no virtual machines added to it.</w:t>
      </w:r>
      <w:r w:rsidRPr="00C5792D">
        <w:rPr>
          <w:rFonts w:ascii="Montserrat" w:hAnsi="Montserrat" w:cs="Segoe UI"/>
          <w:sz w:val="22"/>
          <w:szCs w:val="22"/>
        </w:rPr>
        <w:br/>
      </w:r>
      <w:r w:rsidRPr="00C5792D">
        <w:rPr>
          <w:rFonts w:ascii="Montserrat" w:hAnsi="Montserrat" w:cs="Segoe UI"/>
          <w:sz w:val="22"/>
          <w:szCs w:val="22"/>
        </w:rPr>
        <w:lastRenderedPageBreak/>
        <w:t>So in this case it is possible that the availability set still need to be deleted or that there still need virtual machines to be added to the availability set</w:t>
      </w:r>
    </w:p>
    <w:p w14:paraId="659266C5" w14:textId="77777777" w:rsidR="00C5792D" w:rsidRPr="00C5792D" w:rsidRDefault="00C5792D" w:rsidP="00C5792D">
      <w:pPr>
        <w:shd w:val="clear" w:color="auto" w:fill="FFFFFF"/>
        <w:spacing w:after="240"/>
        <w:rPr>
          <w:rFonts w:ascii="Montserrat" w:hAnsi="Montserrat" w:cs="Segoe UI"/>
          <w:sz w:val="22"/>
          <w:szCs w:val="22"/>
        </w:rPr>
      </w:pPr>
      <w:r w:rsidRPr="00C5792D">
        <w:rPr>
          <w:rFonts w:ascii="Montserrat" w:hAnsi="Montserrat" w:cs="Segoe UI"/>
          <w:sz w:val="22"/>
          <w:szCs w:val="22"/>
        </w:rPr>
        <w:t>In the last column, </w:t>
      </w:r>
      <w:r w:rsidRPr="00C5792D">
        <w:rPr>
          <w:rFonts w:ascii="Montserrat" w:hAnsi="Montserrat" w:cs="Segoe UI"/>
          <w:b/>
          <w:bCs/>
          <w:sz w:val="22"/>
          <w:szCs w:val="22"/>
        </w:rPr>
        <w:t>Managed by Eviden [5]</w:t>
      </w:r>
      <w:r w:rsidRPr="00C5792D">
        <w:rPr>
          <w:rFonts w:ascii="Montserrat" w:hAnsi="Montserrat" w:cs="Segoe UI"/>
          <w:sz w:val="22"/>
          <w:szCs w:val="22"/>
        </w:rPr>
        <w:t>, is shown if the availability set is managed by Eviden or not.</w:t>
      </w:r>
    </w:p>
    <w:p w14:paraId="142B2805" w14:textId="77777777" w:rsidR="00C5792D" w:rsidRDefault="00C5792D">
      <w:pPr>
        <w:pStyle w:val="Titre2"/>
        <w:numPr>
          <w:ilvl w:val="1"/>
          <w:numId w:val="1"/>
        </w:numPr>
        <w:rPr>
          <w:sz w:val="27"/>
          <w:szCs w:val="27"/>
        </w:rPr>
      </w:pPr>
      <w:bookmarkStart w:id="18" w:name="_Toc161811413"/>
      <w:r>
        <w:t>Overview virtual machines in availability sets</w:t>
      </w:r>
      <w:bookmarkEnd w:id="18"/>
    </w:p>
    <w:p w14:paraId="514DC5DC" w14:textId="42A93E79" w:rsidR="008C2E5B" w:rsidRPr="00C5792D" w:rsidRDefault="00C5792D" w:rsidP="00C5792D">
      <w:pPr>
        <w:pStyle w:val="NormalWeb"/>
        <w:shd w:val="clear" w:color="auto" w:fill="FFFFFF"/>
        <w:spacing w:before="0" w:beforeAutospacing="0" w:after="240" w:afterAutospacing="0"/>
        <w:rPr>
          <w:rFonts w:ascii="Montserrat" w:hAnsi="Montserrat"/>
          <w:sz w:val="22"/>
          <w:szCs w:val="22"/>
          <w:lang w:val="en-US"/>
        </w:rPr>
      </w:pPr>
      <w:r w:rsidRPr="00C5792D">
        <w:rPr>
          <w:rFonts w:ascii="Montserrat" w:hAnsi="Montserrat" w:cs="Segoe UI"/>
          <w:sz w:val="22"/>
          <w:szCs w:val="22"/>
        </w:rPr>
        <w:t>For more detail about the virtual machines that are part of an availability set and the (power)state of the virtual machine, there is an overview of the virtual machines in the lower part of the report</w:t>
      </w:r>
      <w:r w:rsidRPr="00C5792D">
        <w:rPr>
          <w:rFonts w:ascii="Montserrat" w:hAnsi="Montserrat" w:cs="Segoe UI"/>
          <w:sz w:val="22"/>
          <w:szCs w:val="22"/>
          <w:lang w:val="en-GB"/>
        </w:rPr>
        <w:t>.</w:t>
      </w:r>
    </w:p>
    <w:p w14:paraId="3FD41A11" w14:textId="19375F3F" w:rsidR="00162097" w:rsidRDefault="00162097" w:rsidP="008C2E5B">
      <w:pPr>
        <w:rPr>
          <w:lang w:val="en-US"/>
        </w:rPr>
      </w:pPr>
    </w:p>
    <w:p w14:paraId="7C4DBB5D" w14:textId="064D5676" w:rsidR="00FE3DFB" w:rsidRDefault="00FE3DFB" w:rsidP="008C2E5B">
      <w:pPr>
        <w:rPr>
          <w:lang w:val="en-US"/>
        </w:rPr>
      </w:pPr>
      <w:r w:rsidRPr="00FE3DFB">
        <w:rPr>
          <w:noProof/>
          <w:lang w:val="en-US"/>
        </w:rPr>
        <w:drawing>
          <wp:inline distT="0" distB="0" distL="0" distR="0" wp14:anchorId="4B4C36B8" wp14:editId="4F873E83">
            <wp:extent cx="6461509" cy="186537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1775" cy="1868340"/>
                    </a:xfrm>
                    <a:prstGeom prst="rect">
                      <a:avLst/>
                    </a:prstGeom>
                  </pic:spPr>
                </pic:pic>
              </a:graphicData>
            </a:graphic>
          </wp:inline>
        </w:drawing>
      </w:r>
    </w:p>
    <w:p w14:paraId="1F720D54" w14:textId="0D2FD225" w:rsidR="00C5792D" w:rsidRPr="00C5792D" w:rsidRDefault="00C5792D" w:rsidP="00C5792D">
      <w:pPr>
        <w:shd w:val="clear" w:color="auto" w:fill="FFFFFF"/>
        <w:spacing w:after="240"/>
        <w:rPr>
          <w:rFonts w:ascii="Montserrat" w:hAnsi="Montserrat" w:cs="Segoe UI"/>
          <w:sz w:val="22"/>
          <w:szCs w:val="22"/>
        </w:rPr>
      </w:pPr>
      <w:r w:rsidRPr="00C5792D">
        <w:rPr>
          <w:rFonts w:ascii="Montserrat" w:hAnsi="Montserrat" w:cs="Segoe UI"/>
          <w:sz w:val="22"/>
          <w:szCs w:val="22"/>
        </w:rPr>
        <w:t xml:space="preserve">In </w:t>
      </w:r>
      <w:proofErr w:type="spellStart"/>
      <w:r w:rsidRPr="00C5792D">
        <w:rPr>
          <w:rFonts w:ascii="Montserrat" w:hAnsi="Montserrat" w:cs="Segoe UI"/>
          <w:sz w:val="22"/>
          <w:szCs w:val="22"/>
        </w:rPr>
        <w:t>this</w:t>
      </w:r>
      <w:proofErr w:type="spellEnd"/>
      <w:r w:rsidRPr="00C5792D">
        <w:rPr>
          <w:rFonts w:ascii="Montserrat" w:hAnsi="Montserrat" w:cs="Segoe UI"/>
          <w:sz w:val="22"/>
          <w:szCs w:val="22"/>
        </w:rPr>
        <w:t xml:space="preserve"> </w:t>
      </w:r>
      <w:proofErr w:type="spellStart"/>
      <w:r w:rsidRPr="00C5792D">
        <w:rPr>
          <w:rFonts w:ascii="Montserrat" w:hAnsi="Montserrat" w:cs="Segoe UI"/>
          <w:sz w:val="22"/>
          <w:szCs w:val="22"/>
        </w:rPr>
        <w:t>overview</w:t>
      </w:r>
      <w:proofErr w:type="spellEnd"/>
      <w:r w:rsidRPr="00C5792D">
        <w:rPr>
          <w:rFonts w:ascii="Montserrat" w:hAnsi="Montserrat" w:cs="Segoe UI"/>
          <w:sz w:val="22"/>
          <w:szCs w:val="22"/>
        </w:rPr>
        <w:t xml:space="preserve"> </w:t>
      </w:r>
      <w:proofErr w:type="spellStart"/>
      <w:r w:rsidRPr="00C5792D">
        <w:rPr>
          <w:rFonts w:ascii="Montserrat" w:hAnsi="Montserrat" w:cs="Segoe UI"/>
          <w:sz w:val="22"/>
          <w:szCs w:val="22"/>
        </w:rPr>
        <w:t>you</w:t>
      </w:r>
      <w:proofErr w:type="spellEnd"/>
      <w:r w:rsidRPr="00C5792D">
        <w:rPr>
          <w:rFonts w:ascii="Montserrat" w:hAnsi="Montserrat" w:cs="Segoe UI"/>
          <w:sz w:val="22"/>
          <w:szCs w:val="22"/>
        </w:rPr>
        <w:t xml:space="preserve"> </w:t>
      </w:r>
      <w:proofErr w:type="spellStart"/>
      <w:r w:rsidRPr="00C5792D">
        <w:rPr>
          <w:rFonts w:ascii="Montserrat" w:hAnsi="Montserrat" w:cs="Segoe UI"/>
          <w:sz w:val="22"/>
          <w:szCs w:val="22"/>
        </w:rPr>
        <w:t>can</w:t>
      </w:r>
      <w:proofErr w:type="spellEnd"/>
      <w:r w:rsidRPr="00C5792D">
        <w:rPr>
          <w:rFonts w:ascii="Montserrat" w:hAnsi="Montserrat" w:cs="Segoe UI"/>
          <w:sz w:val="22"/>
          <w:szCs w:val="22"/>
        </w:rPr>
        <w:t> </w:t>
      </w:r>
      <w:r w:rsidRPr="00C5792D">
        <w:rPr>
          <w:rFonts w:ascii="Montserrat" w:hAnsi="Montserrat" w:cs="Segoe UI"/>
          <w:b/>
          <w:bCs/>
          <w:sz w:val="22"/>
          <w:szCs w:val="22"/>
        </w:rPr>
        <w:t>filter[1]</w:t>
      </w:r>
      <w:r w:rsidRPr="00C5792D">
        <w:rPr>
          <w:rFonts w:ascii="Montserrat" w:hAnsi="Montserrat" w:cs="Segoe UI"/>
          <w:sz w:val="22"/>
          <w:szCs w:val="22"/>
        </w:rPr>
        <w:t xml:space="preserve"> on availability set, Resource </w:t>
      </w:r>
      <w:proofErr w:type="spellStart"/>
      <w:r w:rsidRPr="00C5792D">
        <w:rPr>
          <w:rFonts w:ascii="Montserrat" w:hAnsi="Montserrat" w:cs="Segoe UI"/>
          <w:sz w:val="22"/>
          <w:szCs w:val="22"/>
        </w:rPr>
        <w:t>group</w:t>
      </w:r>
      <w:proofErr w:type="spellEnd"/>
      <w:r w:rsidRPr="00C5792D">
        <w:rPr>
          <w:rFonts w:ascii="Montserrat" w:hAnsi="Montserrat" w:cs="Segoe UI"/>
          <w:sz w:val="22"/>
          <w:szCs w:val="22"/>
        </w:rPr>
        <w:t xml:space="preserve">, Operating System, Powerstate </w:t>
      </w:r>
      <w:proofErr w:type="spellStart"/>
      <w:r w:rsidRPr="00C5792D">
        <w:rPr>
          <w:rFonts w:ascii="Montserrat" w:hAnsi="Montserrat" w:cs="Segoe UI"/>
          <w:sz w:val="22"/>
          <w:szCs w:val="22"/>
        </w:rPr>
        <w:t>and</w:t>
      </w:r>
      <w:proofErr w:type="spellEnd"/>
      <w:r w:rsidRPr="00C5792D">
        <w:rPr>
          <w:rFonts w:ascii="Montserrat" w:hAnsi="Montserrat" w:cs="Segoe UI"/>
          <w:sz w:val="22"/>
          <w:szCs w:val="22"/>
        </w:rPr>
        <w:t xml:space="preserve"> </w:t>
      </w:r>
      <w:proofErr w:type="spellStart"/>
      <w:r w:rsidRPr="00C5792D">
        <w:rPr>
          <w:rFonts w:ascii="Montserrat" w:hAnsi="Montserrat" w:cs="Segoe UI"/>
          <w:sz w:val="22"/>
          <w:szCs w:val="22"/>
        </w:rPr>
        <w:t>if</w:t>
      </w:r>
      <w:proofErr w:type="spellEnd"/>
      <w:r w:rsidRPr="00C5792D">
        <w:rPr>
          <w:rFonts w:ascii="Montserrat" w:hAnsi="Montserrat" w:cs="Segoe UI"/>
          <w:sz w:val="22"/>
          <w:szCs w:val="22"/>
        </w:rPr>
        <w:t xml:space="preserve"> </w:t>
      </w:r>
      <w:proofErr w:type="spellStart"/>
      <w:r w:rsidRPr="00C5792D">
        <w:rPr>
          <w:rFonts w:ascii="Montserrat" w:hAnsi="Montserrat" w:cs="Segoe UI"/>
          <w:sz w:val="22"/>
          <w:szCs w:val="22"/>
        </w:rPr>
        <w:t>the</w:t>
      </w:r>
      <w:proofErr w:type="spellEnd"/>
      <w:r w:rsidRPr="00C5792D">
        <w:rPr>
          <w:rFonts w:ascii="Montserrat" w:hAnsi="Montserrat" w:cs="Segoe UI"/>
          <w:sz w:val="22"/>
          <w:szCs w:val="22"/>
        </w:rPr>
        <w:t xml:space="preserve"> virtual machine is </w:t>
      </w:r>
      <w:proofErr w:type="spellStart"/>
      <w:r w:rsidRPr="00C5792D">
        <w:rPr>
          <w:rFonts w:ascii="Montserrat" w:hAnsi="Montserrat" w:cs="Segoe UI"/>
          <w:sz w:val="22"/>
          <w:szCs w:val="22"/>
        </w:rPr>
        <w:t>managed</w:t>
      </w:r>
      <w:proofErr w:type="spellEnd"/>
      <w:r w:rsidRPr="00C5792D">
        <w:rPr>
          <w:rFonts w:ascii="Montserrat" w:hAnsi="Montserrat" w:cs="Segoe UI"/>
          <w:sz w:val="22"/>
          <w:szCs w:val="22"/>
        </w:rPr>
        <w:t xml:space="preserve"> </w:t>
      </w:r>
      <w:proofErr w:type="spellStart"/>
      <w:r w:rsidRPr="00C5792D">
        <w:rPr>
          <w:rFonts w:ascii="Montserrat" w:hAnsi="Montserrat" w:cs="Segoe UI"/>
          <w:sz w:val="22"/>
          <w:szCs w:val="22"/>
        </w:rPr>
        <w:t>by</w:t>
      </w:r>
      <w:proofErr w:type="spellEnd"/>
      <w:r w:rsidRPr="00C5792D">
        <w:rPr>
          <w:rFonts w:ascii="Montserrat" w:hAnsi="Montserrat" w:cs="Segoe UI"/>
          <w:sz w:val="22"/>
          <w:szCs w:val="22"/>
        </w:rPr>
        <w:t xml:space="preserve"> </w:t>
      </w:r>
      <w:r w:rsidR="00C54539">
        <w:rPr>
          <w:rFonts w:ascii="Montserrat" w:hAnsi="Montserrat" w:cs="Segoe UI"/>
          <w:sz w:val="22"/>
          <w:szCs w:val="22"/>
          <w:lang w:val="en-GB"/>
        </w:rPr>
        <w:t>Eviden</w:t>
      </w:r>
      <w:r w:rsidRPr="00C5792D">
        <w:rPr>
          <w:rFonts w:ascii="Montserrat" w:hAnsi="Montserrat" w:cs="Segoe UI"/>
          <w:sz w:val="22"/>
          <w:szCs w:val="22"/>
        </w:rPr>
        <w:t xml:space="preserve"> (tag </w:t>
      </w:r>
      <w:proofErr w:type="spellStart"/>
      <w:r w:rsidRPr="00C5792D">
        <w:rPr>
          <w:rFonts w:ascii="Montserrat" w:hAnsi="Montserrat" w:cs="Segoe UI"/>
          <w:b/>
          <w:bCs/>
          <w:sz w:val="22"/>
          <w:szCs w:val="22"/>
        </w:rPr>
        <w:t>EvidenManaged</w:t>
      </w:r>
      <w:proofErr w:type="spellEnd"/>
      <w:r w:rsidRPr="00C5792D">
        <w:rPr>
          <w:rFonts w:ascii="Montserrat" w:hAnsi="Montserrat" w:cs="Segoe UI"/>
          <w:sz w:val="22"/>
          <w:szCs w:val="22"/>
        </w:rPr>
        <w:t xml:space="preserve"> is set </w:t>
      </w:r>
      <w:proofErr w:type="spellStart"/>
      <w:r w:rsidRPr="00C5792D">
        <w:rPr>
          <w:rFonts w:ascii="Montserrat" w:hAnsi="Montserrat" w:cs="Segoe UI"/>
          <w:sz w:val="22"/>
          <w:szCs w:val="22"/>
        </w:rPr>
        <w:t>to</w:t>
      </w:r>
      <w:proofErr w:type="spellEnd"/>
      <w:r w:rsidRPr="00C5792D">
        <w:rPr>
          <w:rFonts w:ascii="Montserrat" w:hAnsi="Montserrat" w:cs="Segoe UI"/>
          <w:sz w:val="22"/>
          <w:szCs w:val="22"/>
        </w:rPr>
        <w:t xml:space="preserve"> "</w:t>
      </w:r>
      <w:proofErr w:type="spellStart"/>
      <w:r w:rsidRPr="00C5792D">
        <w:rPr>
          <w:rFonts w:ascii="Montserrat" w:hAnsi="Montserrat" w:cs="Segoe UI"/>
          <w:b/>
          <w:bCs/>
          <w:sz w:val="22"/>
          <w:szCs w:val="22"/>
        </w:rPr>
        <w:t>true</w:t>
      </w:r>
      <w:proofErr w:type="spellEnd"/>
      <w:r w:rsidRPr="00C5792D">
        <w:rPr>
          <w:rFonts w:ascii="Montserrat" w:hAnsi="Montserrat" w:cs="Segoe UI"/>
          <w:sz w:val="22"/>
          <w:szCs w:val="22"/>
        </w:rPr>
        <w:t>").</w:t>
      </w:r>
      <w:r w:rsidRPr="00C5792D">
        <w:rPr>
          <w:rFonts w:ascii="Montserrat" w:hAnsi="Montserrat" w:cs="Segoe UI"/>
          <w:sz w:val="22"/>
          <w:szCs w:val="22"/>
        </w:rPr>
        <w:br/>
        <w:t>In case a virtual machine is not running in column </w:t>
      </w:r>
      <w:r w:rsidRPr="00C5792D">
        <w:rPr>
          <w:rFonts w:ascii="Montserrat" w:hAnsi="Montserrat" w:cs="Segoe UI"/>
          <w:b/>
          <w:bCs/>
          <w:sz w:val="22"/>
          <w:szCs w:val="22"/>
        </w:rPr>
        <w:t>Powerstate [2]</w:t>
      </w:r>
      <w:r w:rsidRPr="00C5792D">
        <w:rPr>
          <w:rFonts w:ascii="Montserrat" w:hAnsi="Montserrat" w:cs="Segoe UI"/>
          <w:sz w:val="22"/>
          <w:szCs w:val="22"/>
        </w:rPr>
        <w:t> "</w:t>
      </w:r>
      <w:r w:rsidRPr="00C5792D">
        <w:rPr>
          <w:rFonts w:ascii="Montserrat" w:hAnsi="Montserrat" w:cs="Segoe UI"/>
          <w:b/>
          <w:bCs/>
          <w:sz w:val="22"/>
          <w:szCs w:val="22"/>
        </w:rPr>
        <w:t>deallocated</w:t>
      </w:r>
      <w:r w:rsidRPr="00C5792D">
        <w:rPr>
          <w:rFonts w:ascii="Montserrat" w:hAnsi="Montserrat" w:cs="Segoe UI"/>
          <w:sz w:val="22"/>
          <w:szCs w:val="22"/>
        </w:rPr>
        <w:t>" is shown.</w:t>
      </w:r>
    </w:p>
    <w:p w14:paraId="757602C3" w14:textId="77777777" w:rsidR="00C5792D" w:rsidRPr="00C5792D" w:rsidRDefault="00C5792D" w:rsidP="00C5792D">
      <w:pPr>
        <w:shd w:val="clear" w:color="auto" w:fill="FFFFFF"/>
        <w:rPr>
          <w:rFonts w:ascii="Montserrat" w:hAnsi="Montserrat" w:cs="Segoe UI"/>
          <w:sz w:val="22"/>
          <w:szCs w:val="22"/>
        </w:rPr>
      </w:pPr>
      <w:r w:rsidRPr="00C5792D">
        <w:rPr>
          <w:rFonts w:ascii="Montserrat" w:hAnsi="Montserrat" w:cs="Segoe UI"/>
          <w:sz w:val="22"/>
          <w:szCs w:val="22"/>
        </w:rPr>
        <w:t>To change the powerstate of a virtual machine, you can click on the </w:t>
      </w:r>
      <w:r w:rsidRPr="00C5792D">
        <w:rPr>
          <w:rFonts w:ascii="Montserrat" w:hAnsi="Montserrat" w:cs="Segoe UI"/>
          <w:b/>
          <w:bCs/>
          <w:sz w:val="22"/>
          <w:szCs w:val="22"/>
        </w:rPr>
        <w:t>VM name [3]</w:t>
      </w:r>
      <w:r w:rsidRPr="00C5792D">
        <w:rPr>
          <w:rFonts w:ascii="Montserrat" w:hAnsi="Montserrat" w:cs="Segoe UI"/>
          <w:sz w:val="22"/>
          <w:szCs w:val="22"/>
        </w:rPr>
        <w:t> in the report to be redirected to the VM blade and make the change in the VM overview blade. It will take 10-15 seconds before the new status is visible in the report. You need to click on refresh to get the new status displayed in the report.</w:t>
      </w:r>
    </w:p>
    <w:p w14:paraId="5FFA92C7" w14:textId="77777777" w:rsidR="00C5792D" w:rsidRPr="00C5792D" w:rsidRDefault="00C5792D" w:rsidP="008C2E5B"/>
    <w:p w14:paraId="1B9B122C" w14:textId="317524F4" w:rsidR="00C5792D" w:rsidRDefault="00C5792D">
      <w:pPr>
        <w:spacing w:after="160" w:line="259" w:lineRule="auto"/>
        <w:rPr>
          <w:lang w:val="en-US"/>
        </w:rPr>
      </w:pPr>
      <w:r>
        <w:rPr>
          <w:lang w:val="en-US"/>
        </w:rPr>
        <w:br w:type="page"/>
      </w:r>
    </w:p>
    <w:p w14:paraId="6DCAF549" w14:textId="47317E5E" w:rsidR="00A12E7B" w:rsidRDefault="00A12E7B">
      <w:pPr>
        <w:pStyle w:val="Titre1"/>
        <w:numPr>
          <w:ilvl w:val="0"/>
          <w:numId w:val="1"/>
        </w:numPr>
        <w:rPr>
          <w:lang w:val="en-US"/>
        </w:rPr>
      </w:pPr>
      <w:bookmarkStart w:id="19" w:name="_Toc161811414"/>
      <w:r>
        <w:rPr>
          <w:lang w:val="en-US"/>
        </w:rPr>
        <w:lastRenderedPageBreak/>
        <w:t>Scale Sets workbook</w:t>
      </w:r>
      <w:bookmarkEnd w:id="19"/>
    </w:p>
    <w:p w14:paraId="50C9A62D" w14:textId="7310E143" w:rsidR="00923E0A" w:rsidRDefault="00923E0A" w:rsidP="00923E0A">
      <w:pPr>
        <w:rPr>
          <w:lang w:val="en-US"/>
        </w:rPr>
      </w:pPr>
    </w:p>
    <w:p w14:paraId="6DE5C560" w14:textId="77777777" w:rsidR="00130A11" w:rsidRPr="00130A11" w:rsidRDefault="00130A11" w:rsidP="00130A11">
      <w:pPr>
        <w:pStyle w:val="NormalWeb"/>
        <w:shd w:val="clear" w:color="auto" w:fill="FFFFFF"/>
        <w:spacing w:before="0" w:beforeAutospacing="0" w:after="240" w:afterAutospacing="0"/>
        <w:rPr>
          <w:rFonts w:ascii="Montserrat" w:hAnsi="Montserrat" w:cs="Segoe UI"/>
          <w:sz w:val="22"/>
          <w:szCs w:val="22"/>
        </w:rPr>
      </w:pPr>
      <w:r w:rsidRPr="00130A11">
        <w:rPr>
          <w:rFonts w:ascii="Montserrat" w:hAnsi="Montserrat" w:cs="Segoe UI"/>
          <w:sz w:val="22"/>
          <w:szCs w:val="22"/>
        </w:rPr>
        <w:t>This report is used to show an overview of all scale sets, makes the status of a scale set visible and shows if the virtual machine instances that are part of a scale set are running.</w:t>
      </w:r>
    </w:p>
    <w:p w14:paraId="158E19C0" w14:textId="77777777" w:rsidR="00465EF6" w:rsidRPr="00465EF6" w:rsidRDefault="00465EF6" w:rsidP="00465EF6">
      <w:pPr>
        <w:pStyle w:val="NormalWeb"/>
        <w:shd w:val="clear" w:color="auto" w:fill="FFFFFF"/>
        <w:spacing w:after="240"/>
        <w:rPr>
          <w:rFonts w:ascii="Montserrat" w:hAnsi="Montserrat" w:cs="Segoe UI"/>
          <w:sz w:val="22"/>
          <w:szCs w:val="22"/>
        </w:rPr>
      </w:pPr>
      <w:r w:rsidRPr="00465EF6">
        <w:rPr>
          <w:rFonts w:ascii="Montserrat" w:hAnsi="Montserrat" w:cs="Segoe UI"/>
          <w:sz w:val="22"/>
          <w:szCs w:val="22"/>
        </w:rPr>
        <w:t xml:space="preserve">In </w:t>
      </w:r>
      <w:proofErr w:type="spellStart"/>
      <w:r w:rsidRPr="00465EF6">
        <w:rPr>
          <w:rFonts w:ascii="Montserrat" w:hAnsi="Montserrat" w:cs="Segoe UI"/>
          <w:sz w:val="22"/>
          <w:szCs w:val="22"/>
        </w:rPr>
        <w:t>Azure</w:t>
      </w:r>
      <w:proofErr w:type="spellEnd"/>
      <w:r w:rsidRPr="00465EF6">
        <w:rPr>
          <w:rFonts w:ascii="Montserrat" w:hAnsi="Montserrat" w:cs="Segoe UI"/>
          <w:sz w:val="22"/>
          <w:szCs w:val="22"/>
        </w:rPr>
        <w:t xml:space="preserve">, </w:t>
      </w:r>
      <w:proofErr w:type="spellStart"/>
      <w:r w:rsidRPr="00465EF6">
        <w:rPr>
          <w:rFonts w:ascii="Montserrat" w:hAnsi="Montserrat" w:cs="Segoe UI"/>
          <w:sz w:val="22"/>
          <w:szCs w:val="22"/>
        </w:rPr>
        <w:t>there</w:t>
      </w:r>
      <w:proofErr w:type="spellEnd"/>
      <w:r w:rsidRPr="00465EF6">
        <w:rPr>
          <w:rFonts w:ascii="Montserrat" w:hAnsi="Montserrat" w:cs="Segoe UI"/>
          <w:sz w:val="22"/>
          <w:szCs w:val="22"/>
        </w:rPr>
        <w:t xml:space="preserve"> are </w:t>
      </w:r>
      <w:proofErr w:type="spellStart"/>
      <w:r w:rsidRPr="00465EF6">
        <w:rPr>
          <w:rFonts w:ascii="Montserrat" w:hAnsi="Montserrat" w:cs="Segoe UI"/>
          <w:sz w:val="22"/>
          <w:szCs w:val="22"/>
        </w:rPr>
        <w:t>two</w:t>
      </w:r>
      <w:proofErr w:type="spellEnd"/>
      <w:r w:rsidRPr="00465EF6">
        <w:rPr>
          <w:rFonts w:ascii="Montserrat" w:hAnsi="Montserrat" w:cs="Segoe UI"/>
          <w:sz w:val="22"/>
          <w:szCs w:val="22"/>
        </w:rPr>
        <w:t xml:space="preserve"> </w:t>
      </w:r>
      <w:proofErr w:type="spellStart"/>
      <w:r w:rsidRPr="00465EF6">
        <w:rPr>
          <w:rFonts w:ascii="Montserrat" w:hAnsi="Montserrat" w:cs="Segoe UI"/>
          <w:sz w:val="22"/>
          <w:szCs w:val="22"/>
        </w:rPr>
        <w:t>orchestration</w:t>
      </w:r>
      <w:proofErr w:type="spellEnd"/>
      <w:r w:rsidRPr="00465EF6">
        <w:rPr>
          <w:rFonts w:ascii="Montserrat" w:hAnsi="Montserrat" w:cs="Segoe UI"/>
          <w:sz w:val="22"/>
          <w:szCs w:val="22"/>
        </w:rPr>
        <w:t xml:space="preserve"> modes </w:t>
      </w:r>
      <w:proofErr w:type="spellStart"/>
      <w:r w:rsidRPr="00465EF6">
        <w:rPr>
          <w:rFonts w:ascii="Montserrat" w:hAnsi="Montserrat" w:cs="Segoe UI"/>
          <w:sz w:val="22"/>
          <w:szCs w:val="22"/>
        </w:rPr>
        <w:t>for</w:t>
      </w:r>
      <w:proofErr w:type="spellEnd"/>
      <w:r w:rsidRPr="00465EF6">
        <w:rPr>
          <w:rFonts w:ascii="Montserrat" w:hAnsi="Montserrat" w:cs="Segoe UI"/>
          <w:sz w:val="22"/>
          <w:szCs w:val="22"/>
        </w:rPr>
        <w:t xml:space="preserve"> </w:t>
      </w:r>
      <w:proofErr w:type="spellStart"/>
      <w:r w:rsidRPr="00465EF6">
        <w:rPr>
          <w:rFonts w:ascii="Montserrat" w:hAnsi="Montserrat" w:cs="Segoe UI"/>
          <w:sz w:val="22"/>
          <w:szCs w:val="22"/>
        </w:rPr>
        <w:t>scale</w:t>
      </w:r>
      <w:proofErr w:type="spellEnd"/>
      <w:r w:rsidRPr="00465EF6">
        <w:rPr>
          <w:rFonts w:ascii="Montserrat" w:hAnsi="Montserrat" w:cs="Segoe UI"/>
          <w:sz w:val="22"/>
          <w:szCs w:val="22"/>
        </w:rPr>
        <w:t xml:space="preserve"> sets </w:t>
      </w:r>
      <w:proofErr w:type="spellStart"/>
      <w:r w:rsidRPr="00465EF6">
        <w:rPr>
          <w:rFonts w:ascii="Montserrat" w:hAnsi="Montserrat" w:cs="Segoe UI"/>
          <w:sz w:val="22"/>
          <w:szCs w:val="22"/>
        </w:rPr>
        <w:t>that</w:t>
      </w:r>
      <w:proofErr w:type="spellEnd"/>
      <w:r w:rsidRPr="00465EF6">
        <w:rPr>
          <w:rFonts w:ascii="Montserrat" w:hAnsi="Montserrat" w:cs="Segoe UI"/>
          <w:sz w:val="22"/>
          <w:szCs w:val="22"/>
        </w:rPr>
        <w:t xml:space="preserve"> </w:t>
      </w:r>
      <w:proofErr w:type="spellStart"/>
      <w:r w:rsidRPr="00465EF6">
        <w:rPr>
          <w:rFonts w:ascii="Montserrat" w:hAnsi="Montserrat" w:cs="Segoe UI"/>
          <w:sz w:val="22"/>
          <w:szCs w:val="22"/>
        </w:rPr>
        <w:t>can</w:t>
      </w:r>
      <w:proofErr w:type="spellEnd"/>
      <w:r w:rsidRPr="00465EF6">
        <w:rPr>
          <w:rFonts w:ascii="Montserrat" w:hAnsi="Montserrat" w:cs="Segoe UI"/>
          <w:sz w:val="22"/>
          <w:szCs w:val="22"/>
        </w:rPr>
        <w:t xml:space="preserve"> </w:t>
      </w:r>
      <w:proofErr w:type="spellStart"/>
      <w:r w:rsidRPr="00465EF6">
        <w:rPr>
          <w:rFonts w:ascii="Montserrat" w:hAnsi="Montserrat" w:cs="Segoe UI"/>
          <w:sz w:val="22"/>
          <w:szCs w:val="22"/>
        </w:rPr>
        <w:t>be</w:t>
      </w:r>
      <w:proofErr w:type="spellEnd"/>
      <w:r w:rsidRPr="00465EF6">
        <w:rPr>
          <w:rFonts w:ascii="Montserrat" w:hAnsi="Montserrat" w:cs="Segoe UI"/>
          <w:sz w:val="22"/>
          <w:szCs w:val="22"/>
        </w:rPr>
        <w:t xml:space="preserve"> set at </w:t>
      </w:r>
      <w:proofErr w:type="spellStart"/>
      <w:r w:rsidRPr="00465EF6">
        <w:rPr>
          <w:rFonts w:ascii="Montserrat" w:hAnsi="Montserrat" w:cs="Segoe UI"/>
          <w:sz w:val="22"/>
          <w:szCs w:val="22"/>
        </w:rPr>
        <w:t>creation</w:t>
      </w:r>
      <w:proofErr w:type="spellEnd"/>
      <w:r w:rsidRPr="00465EF6">
        <w:rPr>
          <w:rFonts w:ascii="Montserrat" w:hAnsi="Montserrat" w:cs="Segoe UI"/>
          <w:sz w:val="22"/>
          <w:szCs w:val="22"/>
        </w:rPr>
        <w:t xml:space="preserve"> time :</w:t>
      </w:r>
    </w:p>
    <w:p w14:paraId="208731B0" w14:textId="4384A554" w:rsidR="00465EF6" w:rsidRPr="00465EF6" w:rsidRDefault="00465EF6" w:rsidP="00465EF6">
      <w:pPr>
        <w:pStyle w:val="NormalWeb"/>
        <w:shd w:val="clear" w:color="auto" w:fill="FFFFFF"/>
        <w:spacing w:after="240"/>
        <w:rPr>
          <w:rFonts w:ascii="Montserrat" w:hAnsi="Montserrat" w:cs="Segoe UI"/>
          <w:sz w:val="22"/>
          <w:szCs w:val="22"/>
        </w:rPr>
      </w:pPr>
      <w:r w:rsidRPr="00465EF6">
        <w:rPr>
          <w:rFonts w:ascii="Montserrat" w:hAnsi="Montserrat" w:cs="Segoe UI"/>
          <w:sz w:val="22"/>
          <w:szCs w:val="22"/>
        </w:rPr>
        <w:t xml:space="preserve">- </w:t>
      </w:r>
      <w:proofErr w:type="spellStart"/>
      <w:r w:rsidRPr="00465EF6">
        <w:rPr>
          <w:rFonts w:ascii="Montserrat" w:hAnsi="Montserrat" w:cs="Segoe UI"/>
          <w:sz w:val="22"/>
          <w:szCs w:val="22"/>
        </w:rPr>
        <w:t>Flexible</w:t>
      </w:r>
      <w:proofErr w:type="spellEnd"/>
      <w:r w:rsidRPr="00465EF6">
        <w:rPr>
          <w:rFonts w:ascii="Montserrat" w:hAnsi="Montserrat" w:cs="Segoe UI"/>
          <w:sz w:val="22"/>
          <w:szCs w:val="22"/>
        </w:rPr>
        <w:t xml:space="preserve"> mode (</w:t>
      </w:r>
      <w:proofErr w:type="spellStart"/>
      <w:r w:rsidRPr="00465EF6">
        <w:rPr>
          <w:rFonts w:ascii="Montserrat" w:hAnsi="Montserrat" w:cs="Segoe UI"/>
          <w:sz w:val="22"/>
          <w:szCs w:val="22"/>
        </w:rPr>
        <w:t>it's</w:t>
      </w:r>
      <w:proofErr w:type="spellEnd"/>
      <w:r w:rsidRPr="00465EF6">
        <w:rPr>
          <w:rFonts w:ascii="Montserrat" w:hAnsi="Montserrat" w:cs="Segoe UI"/>
          <w:sz w:val="22"/>
          <w:szCs w:val="22"/>
        </w:rPr>
        <w:t xml:space="preserve"> </w:t>
      </w:r>
      <w:proofErr w:type="spellStart"/>
      <w:r w:rsidRPr="00465EF6">
        <w:rPr>
          <w:rFonts w:ascii="Montserrat" w:hAnsi="Montserrat" w:cs="Segoe UI"/>
          <w:sz w:val="22"/>
          <w:szCs w:val="22"/>
        </w:rPr>
        <w:t>now</w:t>
      </w:r>
      <w:proofErr w:type="spellEnd"/>
      <w:r w:rsidRPr="00465EF6">
        <w:rPr>
          <w:rFonts w:ascii="Montserrat" w:hAnsi="Montserrat" w:cs="Segoe UI"/>
          <w:sz w:val="22"/>
          <w:szCs w:val="22"/>
        </w:rPr>
        <w:t xml:space="preserve"> </w:t>
      </w:r>
      <w:proofErr w:type="spellStart"/>
      <w:r w:rsidRPr="00465EF6">
        <w:rPr>
          <w:rFonts w:ascii="Montserrat" w:hAnsi="Montserrat" w:cs="Segoe UI"/>
          <w:sz w:val="22"/>
          <w:szCs w:val="22"/>
        </w:rPr>
        <w:t>the</w:t>
      </w:r>
      <w:proofErr w:type="spellEnd"/>
      <w:r w:rsidRPr="00465EF6">
        <w:rPr>
          <w:rFonts w:ascii="Montserrat" w:hAnsi="Montserrat" w:cs="Segoe UI"/>
          <w:sz w:val="22"/>
          <w:szCs w:val="22"/>
        </w:rPr>
        <w:t xml:space="preserve"> default </w:t>
      </w:r>
      <w:proofErr w:type="spellStart"/>
      <w:r w:rsidRPr="00465EF6">
        <w:rPr>
          <w:rFonts w:ascii="Montserrat" w:hAnsi="Montserrat" w:cs="Segoe UI"/>
          <w:sz w:val="22"/>
          <w:szCs w:val="22"/>
        </w:rPr>
        <w:t>since</w:t>
      </w:r>
      <w:proofErr w:type="spellEnd"/>
      <w:r w:rsidRPr="00465EF6">
        <w:rPr>
          <w:rFonts w:ascii="Montserrat" w:hAnsi="Montserrat" w:cs="Segoe UI"/>
          <w:sz w:val="22"/>
          <w:szCs w:val="22"/>
        </w:rPr>
        <w:t xml:space="preserve"> November 2023)</w:t>
      </w:r>
    </w:p>
    <w:p w14:paraId="4FDDD3A3" w14:textId="78C447B8" w:rsidR="00465EF6" w:rsidRPr="00465EF6" w:rsidRDefault="00465EF6" w:rsidP="00465EF6">
      <w:pPr>
        <w:pStyle w:val="NormalWeb"/>
        <w:shd w:val="clear" w:color="auto" w:fill="FFFFFF"/>
        <w:spacing w:after="240"/>
        <w:ind w:left="708"/>
        <w:rPr>
          <w:rFonts w:ascii="Montserrat" w:hAnsi="Montserrat" w:cs="Segoe UI"/>
          <w:i/>
          <w:iCs/>
          <w:sz w:val="22"/>
          <w:szCs w:val="22"/>
        </w:rPr>
      </w:pPr>
      <w:proofErr w:type="spellStart"/>
      <w:r w:rsidRPr="00465EF6">
        <w:rPr>
          <w:rFonts w:ascii="Montserrat" w:hAnsi="Montserrat" w:cs="Segoe UI"/>
          <w:i/>
          <w:iCs/>
          <w:sz w:val="22"/>
          <w:szCs w:val="22"/>
        </w:rPr>
        <w:t>Flexible</w:t>
      </w:r>
      <w:proofErr w:type="spellEnd"/>
      <w:r w:rsidRPr="00465EF6">
        <w:rPr>
          <w:rFonts w:ascii="Montserrat" w:hAnsi="Montserrat" w:cs="Segoe UI"/>
          <w:i/>
          <w:iCs/>
          <w:sz w:val="22"/>
          <w:szCs w:val="22"/>
        </w:rPr>
        <w:t xml:space="preserve"> </w:t>
      </w:r>
      <w:proofErr w:type="spellStart"/>
      <w:r w:rsidRPr="00465EF6">
        <w:rPr>
          <w:rFonts w:ascii="Montserrat" w:hAnsi="Montserrat" w:cs="Segoe UI"/>
          <w:i/>
          <w:iCs/>
          <w:sz w:val="22"/>
          <w:szCs w:val="22"/>
        </w:rPr>
        <w:t>Orchestration</w:t>
      </w:r>
      <w:proofErr w:type="spellEnd"/>
      <w:r w:rsidRPr="00465EF6">
        <w:rPr>
          <w:rFonts w:ascii="Montserrat" w:hAnsi="Montserrat" w:cs="Segoe UI"/>
          <w:i/>
          <w:iCs/>
          <w:sz w:val="22"/>
          <w:szCs w:val="22"/>
        </w:rPr>
        <w:t xml:space="preserve"> is </w:t>
      </w:r>
      <w:proofErr w:type="spellStart"/>
      <w:r w:rsidRPr="00465EF6">
        <w:rPr>
          <w:rFonts w:ascii="Montserrat" w:hAnsi="Montserrat" w:cs="Segoe UI"/>
          <w:i/>
          <w:iCs/>
          <w:sz w:val="22"/>
          <w:szCs w:val="22"/>
        </w:rPr>
        <w:t>the</w:t>
      </w:r>
      <w:proofErr w:type="spellEnd"/>
      <w:r w:rsidRPr="00465EF6">
        <w:rPr>
          <w:rFonts w:ascii="Montserrat" w:hAnsi="Montserrat" w:cs="Segoe UI"/>
          <w:i/>
          <w:iCs/>
          <w:sz w:val="22"/>
          <w:szCs w:val="22"/>
        </w:rPr>
        <w:t xml:space="preserve"> new default model of managing </w:t>
      </w:r>
      <w:proofErr w:type="spellStart"/>
      <w:r w:rsidRPr="00465EF6">
        <w:rPr>
          <w:rFonts w:ascii="Montserrat" w:hAnsi="Montserrat" w:cs="Segoe UI"/>
          <w:i/>
          <w:iCs/>
          <w:sz w:val="22"/>
          <w:szCs w:val="22"/>
        </w:rPr>
        <w:t>VMs</w:t>
      </w:r>
      <w:proofErr w:type="spellEnd"/>
      <w:r w:rsidRPr="00465EF6">
        <w:rPr>
          <w:rFonts w:ascii="Montserrat" w:hAnsi="Montserrat" w:cs="Segoe UI"/>
          <w:i/>
          <w:iCs/>
          <w:sz w:val="22"/>
          <w:szCs w:val="22"/>
        </w:rPr>
        <w:t xml:space="preserve"> in a </w:t>
      </w:r>
      <w:proofErr w:type="spellStart"/>
      <w:r w:rsidRPr="00465EF6">
        <w:rPr>
          <w:rFonts w:ascii="Montserrat" w:hAnsi="Montserrat" w:cs="Segoe UI"/>
          <w:i/>
          <w:iCs/>
          <w:sz w:val="22"/>
          <w:szCs w:val="22"/>
        </w:rPr>
        <w:t>scale</w:t>
      </w:r>
      <w:proofErr w:type="spellEnd"/>
      <w:r w:rsidRPr="00465EF6">
        <w:rPr>
          <w:rFonts w:ascii="Montserrat" w:hAnsi="Montserrat" w:cs="Segoe UI"/>
          <w:i/>
          <w:iCs/>
          <w:sz w:val="22"/>
          <w:szCs w:val="22"/>
        </w:rPr>
        <w:t xml:space="preserve"> set.</w:t>
      </w:r>
      <w:r w:rsidRPr="00465EF6">
        <w:rPr>
          <w:rFonts w:ascii="Montserrat" w:hAnsi="Montserrat" w:cs="Segoe UI"/>
          <w:i/>
          <w:iCs/>
          <w:sz w:val="22"/>
          <w:szCs w:val="22"/>
        </w:rPr>
        <w:br/>
      </w:r>
      <w:proofErr w:type="spellStart"/>
      <w:r w:rsidRPr="00465EF6">
        <w:rPr>
          <w:rFonts w:ascii="Montserrat" w:hAnsi="Montserrat" w:cs="Segoe UI"/>
          <w:i/>
          <w:iCs/>
          <w:sz w:val="22"/>
          <w:szCs w:val="22"/>
        </w:rPr>
        <w:t>Achieve</w:t>
      </w:r>
      <w:proofErr w:type="spellEnd"/>
      <w:r w:rsidRPr="00465EF6">
        <w:rPr>
          <w:rFonts w:ascii="Montserrat" w:hAnsi="Montserrat" w:cs="Segoe UI"/>
          <w:i/>
          <w:iCs/>
          <w:sz w:val="22"/>
          <w:szCs w:val="22"/>
        </w:rPr>
        <w:t xml:space="preserve"> high availability at </w:t>
      </w:r>
      <w:proofErr w:type="spellStart"/>
      <w:r w:rsidRPr="00465EF6">
        <w:rPr>
          <w:rFonts w:ascii="Montserrat" w:hAnsi="Montserrat" w:cs="Segoe UI"/>
          <w:i/>
          <w:iCs/>
          <w:sz w:val="22"/>
          <w:szCs w:val="22"/>
        </w:rPr>
        <w:t>scale</w:t>
      </w:r>
      <w:proofErr w:type="spellEnd"/>
      <w:r w:rsidRPr="00465EF6">
        <w:rPr>
          <w:rFonts w:ascii="Montserrat" w:hAnsi="Montserrat" w:cs="Segoe UI"/>
          <w:i/>
          <w:iCs/>
          <w:sz w:val="22"/>
          <w:szCs w:val="22"/>
        </w:rPr>
        <w:t xml:space="preserve"> </w:t>
      </w:r>
      <w:proofErr w:type="spellStart"/>
      <w:r w:rsidRPr="00465EF6">
        <w:rPr>
          <w:rFonts w:ascii="Montserrat" w:hAnsi="Montserrat" w:cs="Segoe UI"/>
          <w:i/>
          <w:iCs/>
          <w:sz w:val="22"/>
          <w:szCs w:val="22"/>
        </w:rPr>
        <w:t>with</w:t>
      </w:r>
      <w:proofErr w:type="spellEnd"/>
      <w:r w:rsidRPr="00465EF6">
        <w:rPr>
          <w:rFonts w:ascii="Montserrat" w:hAnsi="Montserrat" w:cs="Segoe UI"/>
          <w:i/>
          <w:iCs/>
          <w:sz w:val="22"/>
          <w:szCs w:val="22"/>
        </w:rPr>
        <w:t xml:space="preserve"> </w:t>
      </w:r>
      <w:proofErr w:type="spellStart"/>
      <w:r w:rsidRPr="00465EF6">
        <w:rPr>
          <w:rFonts w:ascii="Montserrat" w:hAnsi="Montserrat" w:cs="Segoe UI"/>
          <w:i/>
          <w:iCs/>
          <w:sz w:val="22"/>
          <w:szCs w:val="22"/>
        </w:rPr>
        <w:t>identical</w:t>
      </w:r>
      <w:proofErr w:type="spellEnd"/>
      <w:r w:rsidRPr="00465EF6">
        <w:rPr>
          <w:rFonts w:ascii="Montserrat" w:hAnsi="Montserrat" w:cs="Segoe UI"/>
          <w:i/>
          <w:iCs/>
          <w:sz w:val="22"/>
          <w:szCs w:val="22"/>
        </w:rPr>
        <w:t xml:space="preserve"> or multiple virtual machine types.</w:t>
      </w:r>
      <w:r w:rsidRPr="00465EF6">
        <w:rPr>
          <w:rFonts w:ascii="Montserrat" w:hAnsi="Montserrat" w:cs="Segoe UI"/>
          <w:i/>
          <w:iCs/>
          <w:sz w:val="22"/>
          <w:szCs w:val="22"/>
        </w:rPr>
        <w:br/>
      </w:r>
      <w:r w:rsidRPr="00465EF6">
        <w:rPr>
          <w:rFonts w:ascii="Montserrat" w:hAnsi="Montserrat" w:cs="Segoe UI"/>
          <w:i/>
          <w:iCs/>
          <w:sz w:val="22"/>
          <w:szCs w:val="22"/>
        </w:rPr>
        <w:t xml:space="preserve">VM are </w:t>
      </w:r>
      <w:proofErr w:type="spellStart"/>
      <w:r w:rsidRPr="00465EF6">
        <w:rPr>
          <w:rFonts w:ascii="Montserrat" w:hAnsi="Montserrat" w:cs="Segoe UI"/>
          <w:i/>
          <w:iCs/>
          <w:sz w:val="22"/>
          <w:szCs w:val="22"/>
        </w:rPr>
        <w:t>managed</w:t>
      </w:r>
      <w:proofErr w:type="spellEnd"/>
      <w:r w:rsidRPr="00465EF6">
        <w:rPr>
          <w:rFonts w:ascii="Montserrat" w:hAnsi="Montserrat" w:cs="Segoe UI"/>
          <w:i/>
          <w:iCs/>
          <w:sz w:val="22"/>
          <w:szCs w:val="22"/>
        </w:rPr>
        <w:t xml:space="preserve"> as </w:t>
      </w:r>
      <w:proofErr w:type="spellStart"/>
      <w:r w:rsidRPr="00465EF6">
        <w:rPr>
          <w:rFonts w:ascii="Montserrat" w:hAnsi="Montserrat" w:cs="Segoe UI"/>
          <w:i/>
          <w:iCs/>
          <w:sz w:val="22"/>
          <w:szCs w:val="22"/>
        </w:rPr>
        <w:t>normal</w:t>
      </w:r>
      <w:proofErr w:type="spellEnd"/>
      <w:r w:rsidRPr="00465EF6">
        <w:rPr>
          <w:rFonts w:ascii="Montserrat" w:hAnsi="Montserrat" w:cs="Segoe UI"/>
          <w:i/>
          <w:iCs/>
          <w:sz w:val="22"/>
          <w:szCs w:val="22"/>
        </w:rPr>
        <w:t xml:space="preserve"> </w:t>
      </w:r>
      <w:proofErr w:type="spellStart"/>
      <w:r w:rsidRPr="00465EF6">
        <w:rPr>
          <w:rFonts w:ascii="Montserrat" w:hAnsi="Montserrat" w:cs="Segoe UI"/>
          <w:i/>
          <w:iCs/>
          <w:sz w:val="22"/>
          <w:szCs w:val="22"/>
        </w:rPr>
        <w:t>VMs</w:t>
      </w:r>
      <w:proofErr w:type="spellEnd"/>
      <w:r w:rsidRPr="00465EF6">
        <w:rPr>
          <w:rFonts w:ascii="Montserrat" w:hAnsi="Montserrat" w:cs="Segoe UI"/>
          <w:i/>
          <w:iCs/>
          <w:sz w:val="22"/>
          <w:szCs w:val="22"/>
        </w:rPr>
        <w:t xml:space="preserve"> </w:t>
      </w:r>
      <w:proofErr w:type="spellStart"/>
      <w:r w:rsidRPr="00465EF6">
        <w:rPr>
          <w:rFonts w:ascii="Montserrat" w:hAnsi="Montserrat" w:cs="Segoe UI"/>
          <w:i/>
          <w:iCs/>
          <w:sz w:val="22"/>
          <w:szCs w:val="22"/>
        </w:rPr>
        <w:t>by</w:t>
      </w:r>
      <w:proofErr w:type="spellEnd"/>
      <w:r w:rsidRPr="00465EF6">
        <w:rPr>
          <w:rFonts w:ascii="Montserrat" w:hAnsi="Montserrat" w:cs="Segoe UI"/>
          <w:i/>
          <w:iCs/>
          <w:sz w:val="22"/>
          <w:szCs w:val="22"/>
        </w:rPr>
        <w:t xml:space="preserve"> </w:t>
      </w:r>
      <w:proofErr w:type="spellStart"/>
      <w:r w:rsidRPr="00465EF6">
        <w:rPr>
          <w:rFonts w:ascii="Montserrat" w:hAnsi="Montserrat" w:cs="Segoe UI"/>
          <w:i/>
          <w:iCs/>
          <w:sz w:val="22"/>
          <w:szCs w:val="22"/>
        </w:rPr>
        <w:t>Azure</w:t>
      </w:r>
      <w:proofErr w:type="spellEnd"/>
      <w:r w:rsidRPr="00465EF6">
        <w:rPr>
          <w:rFonts w:ascii="Montserrat" w:hAnsi="Montserrat" w:cs="Segoe UI"/>
          <w:i/>
          <w:iCs/>
          <w:sz w:val="22"/>
          <w:szCs w:val="22"/>
        </w:rPr>
        <w:t xml:space="preserve">, </w:t>
      </w:r>
      <w:proofErr w:type="spellStart"/>
      <w:r w:rsidRPr="00465EF6">
        <w:rPr>
          <w:rFonts w:ascii="Montserrat" w:hAnsi="Montserrat" w:cs="Segoe UI"/>
          <w:i/>
          <w:iCs/>
          <w:sz w:val="22"/>
          <w:szCs w:val="22"/>
        </w:rPr>
        <w:t>and</w:t>
      </w:r>
      <w:proofErr w:type="spellEnd"/>
      <w:r w:rsidRPr="00465EF6">
        <w:rPr>
          <w:rFonts w:ascii="Montserrat" w:hAnsi="Montserrat" w:cs="Segoe UI"/>
          <w:i/>
          <w:iCs/>
          <w:sz w:val="22"/>
          <w:szCs w:val="22"/>
        </w:rPr>
        <w:t xml:space="preserve"> </w:t>
      </w:r>
      <w:proofErr w:type="spellStart"/>
      <w:r w:rsidRPr="00465EF6">
        <w:rPr>
          <w:rFonts w:ascii="Montserrat" w:hAnsi="Montserrat" w:cs="Segoe UI"/>
          <w:i/>
          <w:iCs/>
          <w:sz w:val="22"/>
          <w:szCs w:val="22"/>
        </w:rPr>
        <w:t>can</w:t>
      </w:r>
      <w:proofErr w:type="spellEnd"/>
      <w:r w:rsidRPr="00465EF6">
        <w:rPr>
          <w:rFonts w:ascii="Montserrat" w:hAnsi="Montserrat" w:cs="Segoe UI"/>
          <w:i/>
          <w:iCs/>
          <w:sz w:val="22"/>
          <w:szCs w:val="22"/>
        </w:rPr>
        <w:t xml:space="preserve"> </w:t>
      </w:r>
      <w:proofErr w:type="spellStart"/>
      <w:r w:rsidRPr="00465EF6">
        <w:rPr>
          <w:rFonts w:ascii="Montserrat" w:hAnsi="Montserrat" w:cs="Segoe UI"/>
          <w:i/>
          <w:iCs/>
          <w:sz w:val="22"/>
          <w:szCs w:val="22"/>
        </w:rPr>
        <w:t>be</w:t>
      </w:r>
      <w:proofErr w:type="spellEnd"/>
      <w:r w:rsidRPr="00465EF6">
        <w:rPr>
          <w:rFonts w:ascii="Montserrat" w:hAnsi="Montserrat" w:cs="Segoe UI"/>
          <w:i/>
          <w:iCs/>
          <w:sz w:val="22"/>
          <w:szCs w:val="22"/>
        </w:rPr>
        <w:t xml:space="preserve"> </w:t>
      </w:r>
      <w:proofErr w:type="spellStart"/>
      <w:r w:rsidRPr="00465EF6">
        <w:rPr>
          <w:rFonts w:ascii="Montserrat" w:hAnsi="Montserrat" w:cs="Segoe UI"/>
          <w:i/>
          <w:iCs/>
          <w:sz w:val="22"/>
          <w:szCs w:val="22"/>
        </w:rPr>
        <w:t>added</w:t>
      </w:r>
      <w:proofErr w:type="spellEnd"/>
      <w:r w:rsidRPr="00465EF6">
        <w:rPr>
          <w:rFonts w:ascii="Montserrat" w:hAnsi="Montserrat" w:cs="Segoe UI"/>
          <w:i/>
          <w:iCs/>
          <w:sz w:val="22"/>
          <w:szCs w:val="22"/>
        </w:rPr>
        <w:t xml:space="preserve"> </w:t>
      </w:r>
      <w:proofErr w:type="spellStart"/>
      <w:r w:rsidRPr="00465EF6">
        <w:rPr>
          <w:rFonts w:ascii="Montserrat" w:hAnsi="Montserrat" w:cs="Segoe UI"/>
          <w:i/>
          <w:iCs/>
          <w:sz w:val="22"/>
          <w:szCs w:val="22"/>
        </w:rPr>
        <w:t>to</w:t>
      </w:r>
      <w:proofErr w:type="spellEnd"/>
      <w:r w:rsidRPr="00465EF6">
        <w:rPr>
          <w:rFonts w:ascii="Montserrat" w:hAnsi="Montserrat" w:cs="Segoe UI"/>
          <w:i/>
          <w:iCs/>
          <w:sz w:val="22"/>
          <w:szCs w:val="22"/>
        </w:rPr>
        <w:t xml:space="preserve"> </w:t>
      </w:r>
      <w:proofErr w:type="spellStart"/>
      <w:r w:rsidRPr="00465EF6">
        <w:rPr>
          <w:rFonts w:ascii="Montserrat" w:hAnsi="Montserrat" w:cs="Segoe UI"/>
          <w:i/>
          <w:iCs/>
          <w:sz w:val="22"/>
          <w:szCs w:val="22"/>
        </w:rPr>
        <w:t>the</w:t>
      </w:r>
      <w:proofErr w:type="spellEnd"/>
      <w:r w:rsidRPr="00465EF6">
        <w:rPr>
          <w:rFonts w:ascii="Montserrat" w:hAnsi="Montserrat" w:cs="Segoe UI"/>
          <w:i/>
          <w:iCs/>
          <w:sz w:val="22"/>
          <w:szCs w:val="22"/>
        </w:rPr>
        <w:t xml:space="preserve"> </w:t>
      </w:r>
      <w:proofErr w:type="spellStart"/>
      <w:r w:rsidRPr="00465EF6">
        <w:rPr>
          <w:rFonts w:ascii="Montserrat" w:hAnsi="Montserrat" w:cs="Segoe UI"/>
          <w:i/>
          <w:iCs/>
          <w:sz w:val="22"/>
          <w:szCs w:val="22"/>
        </w:rPr>
        <w:t>ScaleSet</w:t>
      </w:r>
      <w:proofErr w:type="spellEnd"/>
      <w:r w:rsidRPr="00465EF6">
        <w:rPr>
          <w:rFonts w:ascii="Montserrat" w:hAnsi="Montserrat" w:cs="Segoe UI"/>
          <w:i/>
          <w:iCs/>
          <w:sz w:val="22"/>
          <w:szCs w:val="22"/>
        </w:rPr>
        <w:t xml:space="preserve"> </w:t>
      </w:r>
      <w:proofErr w:type="spellStart"/>
      <w:r w:rsidRPr="00465EF6">
        <w:rPr>
          <w:rFonts w:ascii="Montserrat" w:hAnsi="Montserrat" w:cs="Segoe UI"/>
          <w:i/>
          <w:iCs/>
          <w:sz w:val="22"/>
          <w:szCs w:val="22"/>
        </w:rPr>
        <w:t>after</w:t>
      </w:r>
      <w:proofErr w:type="spellEnd"/>
      <w:r w:rsidRPr="00465EF6">
        <w:rPr>
          <w:rFonts w:ascii="Montserrat" w:hAnsi="Montserrat" w:cs="Segoe UI"/>
          <w:i/>
          <w:iCs/>
          <w:sz w:val="22"/>
          <w:szCs w:val="22"/>
        </w:rPr>
        <w:t xml:space="preserve"> </w:t>
      </w:r>
      <w:proofErr w:type="spellStart"/>
      <w:r w:rsidRPr="00465EF6">
        <w:rPr>
          <w:rFonts w:ascii="Montserrat" w:hAnsi="Montserrat" w:cs="Segoe UI"/>
          <w:i/>
          <w:iCs/>
          <w:sz w:val="22"/>
          <w:szCs w:val="22"/>
        </w:rPr>
        <w:t>creation</w:t>
      </w:r>
      <w:proofErr w:type="spellEnd"/>
      <w:r w:rsidRPr="00465EF6">
        <w:rPr>
          <w:rFonts w:ascii="Montserrat" w:hAnsi="Montserrat" w:cs="Segoe UI"/>
          <w:i/>
          <w:iCs/>
          <w:sz w:val="22"/>
          <w:szCs w:val="22"/>
        </w:rPr>
        <w:t>.</w:t>
      </w:r>
    </w:p>
    <w:p w14:paraId="62E9FEA3" w14:textId="77777777" w:rsidR="00465EF6" w:rsidRDefault="00465EF6" w:rsidP="00465EF6">
      <w:pPr>
        <w:pStyle w:val="NormalWeb"/>
        <w:shd w:val="clear" w:color="auto" w:fill="FFFFFF"/>
        <w:spacing w:after="240"/>
        <w:rPr>
          <w:rFonts w:ascii="Montserrat" w:hAnsi="Montserrat" w:cs="Segoe UI"/>
          <w:sz w:val="22"/>
          <w:szCs w:val="22"/>
        </w:rPr>
      </w:pPr>
      <w:r w:rsidRPr="00465EF6">
        <w:rPr>
          <w:rFonts w:ascii="Montserrat" w:hAnsi="Montserrat" w:cs="Segoe UI"/>
          <w:sz w:val="22"/>
          <w:szCs w:val="22"/>
        </w:rPr>
        <w:t>- Uniform mode</w:t>
      </w:r>
    </w:p>
    <w:p w14:paraId="2FA5EC96" w14:textId="0A5B4FCA" w:rsidR="00465EF6" w:rsidRPr="00465EF6" w:rsidRDefault="00465EF6" w:rsidP="00465EF6">
      <w:pPr>
        <w:pStyle w:val="NormalWeb"/>
        <w:shd w:val="clear" w:color="auto" w:fill="FFFFFF"/>
        <w:spacing w:after="240"/>
        <w:ind w:left="708"/>
        <w:rPr>
          <w:rFonts w:ascii="Montserrat" w:hAnsi="Montserrat" w:cs="Segoe UI"/>
          <w:i/>
          <w:iCs/>
          <w:sz w:val="22"/>
          <w:szCs w:val="22"/>
        </w:rPr>
      </w:pPr>
      <w:r w:rsidRPr="00465EF6">
        <w:rPr>
          <w:rFonts w:ascii="Montserrat" w:hAnsi="Montserrat" w:cs="Segoe UI"/>
          <w:i/>
          <w:iCs/>
          <w:sz w:val="22"/>
          <w:szCs w:val="22"/>
        </w:rPr>
        <w:t xml:space="preserve">Uniform </w:t>
      </w:r>
      <w:proofErr w:type="spellStart"/>
      <w:r w:rsidRPr="00465EF6">
        <w:rPr>
          <w:rFonts w:ascii="Montserrat" w:hAnsi="Montserrat" w:cs="Segoe UI"/>
          <w:i/>
          <w:iCs/>
          <w:sz w:val="22"/>
          <w:szCs w:val="22"/>
        </w:rPr>
        <w:t>Orchestration</w:t>
      </w:r>
      <w:proofErr w:type="spellEnd"/>
      <w:r w:rsidRPr="00465EF6">
        <w:rPr>
          <w:rFonts w:ascii="Montserrat" w:hAnsi="Montserrat" w:cs="Segoe UI"/>
          <w:i/>
          <w:iCs/>
          <w:sz w:val="22"/>
          <w:szCs w:val="22"/>
        </w:rPr>
        <w:t xml:space="preserve"> is </w:t>
      </w:r>
      <w:proofErr w:type="spellStart"/>
      <w:r w:rsidRPr="00465EF6">
        <w:rPr>
          <w:rFonts w:ascii="Montserrat" w:hAnsi="Montserrat" w:cs="Segoe UI"/>
          <w:i/>
          <w:iCs/>
          <w:sz w:val="22"/>
          <w:szCs w:val="22"/>
        </w:rPr>
        <w:t>the</w:t>
      </w:r>
      <w:proofErr w:type="spellEnd"/>
      <w:r w:rsidRPr="00465EF6">
        <w:rPr>
          <w:rFonts w:ascii="Montserrat" w:hAnsi="Montserrat" w:cs="Segoe UI"/>
          <w:i/>
          <w:iCs/>
          <w:sz w:val="22"/>
          <w:szCs w:val="22"/>
        </w:rPr>
        <w:t xml:space="preserve"> traditional model of managing </w:t>
      </w:r>
      <w:proofErr w:type="spellStart"/>
      <w:r w:rsidRPr="00465EF6">
        <w:rPr>
          <w:rFonts w:ascii="Montserrat" w:hAnsi="Montserrat" w:cs="Segoe UI"/>
          <w:i/>
          <w:iCs/>
          <w:sz w:val="22"/>
          <w:szCs w:val="22"/>
        </w:rPr>
        <w:t>VMs</w:t>
      </w:r>
      <w:proofErr w:type="spellEnd"/>
      <w:r w:rsidRPr="00465EF6">
        <w:rPr>
          <w:rFonts w:ascii="Montserrat" w:hAnsi="Montserrat" w:cs="Segoe UI"/>
          <w:i/>
          <w:iCs/>
          <w:sz w:val="22"/>
          <w:szCs w:val="22"/>
        </w:rPr>
        <w:t xml:space="preserve"> in a </w:t>
      </w:r>
      <w:proofErr w:type="spellStart"/>
      <w:r w:rsidRPr="00465EF6">
        <w:rPr>
          <w:rFonts w:ascii="Montserrat" w:hAnsi="Montserrat" w:cs="Segoe UI"/>
          <w:i/>
          <w:iCs/>
          <w:sz w:val="22"/>
          <w:szCs w:val="22"/>
        </w:rPr>
        <w:t>scale</w:t>
      </w:r>
      <w:proofErr w:type="spellEnd"/>
      <w:r w:rsidRPr="00465EF6">
        <w:rPr>
          <w:rFonts w:ascii="Montserrat" w:hAnsi="Montserrat" w:cs="Segoe UI"/>
          <w:i/>
          <w:iCs/>
          <w:sz w:val="22"/>
          <w:szCs w:val="22"/>
        </w:rPr>
        <w:t xml:space="preserve"> set.</w:t>
      </w:r>
      <w:r>
        <w:rPr>
          <w:rFonts w:ascii="Montserrat" w:hAnsi="Montserrat" w:cs="Segoe UI"/>
          <w:i/>
          <w:iCs/>
          <w:sz w:val="22"/>
          <w:szCs w:val="22"/>
        </w:rPr>
        <w:t xml:space="preserve"> </w:t>
      </w:r>
      <w:proofErr w:type="spellStart"/>
      <w:r w:rsidRPr="00465EF6">
        <w:rPr>
          <w:rFonts w:ascii="Montserrat" w:hAnsi="Montserrat" w:cs="Segoe UI"/>
          <w:i/>
          <w:iCs/>
          <w:sz w:val="22"/>
          <w:szCs w:val="22"/>
        </w:rPr>
        <w:t>Optimized</w:t>
      </w:r>
      <w:proofErr w:type="spellEnd"/>
      <w:r w:rsidRPr="00465EF6">
        <w:rPr>
          <w:rFonts w:ascii="Montserrat" w:hAnsi="Montserrat" w:cs="Segoe UI"/>
          <w:i/>
          <w:iCs/>
          <w:sz w:val="22"/>
          <w:szCs w:val="22"/>
        </w:rPr>
        <w:t xml:space="preserve"> </w:t>
      </w:r>
      <w:proofErr w:type="spellStart"/>
      <w:r w:rsidRPr="00465EF6">
        <w:rPr>
          <w:rFonts w:ascii="Montserrat" w:hAnsi="Montserrat" w:cs="Segoe UI"/>
          <w:i/>
          <w:iCs/>
          <w:sz w:val="22"/>
          <w:szCs w:val="22"/>
        </w:rPr>
        <w:t>for</w:t>
      </w:r>
      <w:proofErr w:type="spellEnd"/>
      <w:r w:rsidRPr="00465EF6">
        <w:rPr>
          <w:rFonts w:ascii="Montserrat" w:hAnsi="Montserrat" w:cs="Segoe UI"/>
          <w:i/>
          <w:iCs/>
          <w:sz w:val="22"/>
          <w:szCs w:val="22"/>
        </w:rPr>
        <w:t xml:space="preserve"> large-</w:t>
      </w:r>
      <w:proofErr w:type="spellStart"/>
      <w:r w:rsidRPr="00465EF6">
        <w:rPr>
          <w:rFonts w:ascii="Montserrat" w:hAnsi="Montserrat" w:cs="Segoe UI"/>
          <w:i/>
          <w:iCs/>
          <w:sz w:val="22"/>
          <w:szCs w:val="22"/>
        </w:rPr>
        <w:t>scale</w:t>
      </w:r>
      <w:proofErr w:type="spellEnd"/>
      <w:r w:rsidRPr="00465EF6">
        <w:rPr>
          <w:rFonts w:ascii="Montserrat" w:hAnsi="Montserrat" w:cs="Segoe UI"/>
          <w:i/>
          <w:iCs/>
          <w:sz w:val="22"/>
          <w:szCs w:val="22"/>
        </w:rPr>
        <w:t xml:space="preserve"> </w:t>
      </w:r>
      <w:proofErr w:type="spellStart"/>
      <w:r w:rsidRPr="00465EF6">
        <w:rPr>
          <w:rFonts w:ascii="Montserrat" w:hAnsi="Montserrat" w:cs="Segoe UI"/>
          <w:i/>
          <w:iCs/>
          <w:sz w:val="22"/>
          <w:szCs w:val="22"/>
        </w:rPr>
        <w:t>stateless</w:t>
      </w:r>
      <w:proofErr w:type="spellEnd"/>
      <w:r w:rsidRPr="00465EF6">
        <w:rPr>
          <w:rFonts w:ascii="Montserrat" w:hAnsi="Montserrat" w:cs="Segoe UI"/>
          <w:i/>
          <w:iCs/>
          <w:sz w:val="22"/>
          <w:szCs w:val="22"/>
        </w:rPr>
        <w:t xml:space="preserve"> </w:t>
      </w:r>
      <w:proofErr w:type="spellStart"/>
      <w:r w:rsidRPr="00465EF6">
        <w:rPr>
          <w:rFonts w:ascii="Montserrat" w:hAnsi="Montserrat" w:cs="Segoe UI"/>
          <w:i/>
          <w:iCs/>
          <w:sz w:val="22"/>
          <w:szCs w:val="22"/>
        </w:rPr>
        <w:t>workloads</w:t>
      </w:r>
      <w:proofErr w:type="spellEnd"/>
      <w:r w:rsidRPr="00465EF6">
        <w:rPr>
          <w:rFonts w:ascii="Montserrat" w:hAnsi="Montserrat" w:cs="Segoe UI"/>
          <w:i/>
          <w:iCs/>
          <w:sz w:val="22"/>
          <w:szCs w:val="22"/>
        </w:rPr>
        <w:t xml:space="preserve"> </w:t>
      </w:r>
      <w:proofErr w:type="spellStart"/>
      <w:r w:rsidRPr="00465EF6">
        <w:rPr>
          <w:rFonts w:ascii="Montserrat" w:hAnsi="Montserrat" w:cs="Segoe UI"/>
          <w:i/>
          <w:iCs/>
          <w:sz w:val="22"/>
          <w:szCs w:val="22"/>
        </w:rPr>
        <w:t>with</w:t>
      </w:r>
      <w:proofErr w:type="spellEnd"/>
      <w:r w:rsidRPr="00465EF6">
        <w:rPr>
          <w:rFonts w:ascii="Montserrat" w:hAnsi="Montserrat" w:cs="Segoe UI"/>
          <w:i/>
          <w:iCs/>
          <w:sz w:val="22"/>
          <w:szCs w:val="22"/>
        </w:rPr>
        <w:t xml:space="preserve"> </w:t>
      </w:r>
      <w:proofErr w:type="spellStart"/>
      <w:r w:rsidRPr="00465EF6">
        <w:rPr>
          <w:rFonts w:ascii="Montserrat" w:hAnsi="Montserrat" w:cs="Segoe UI"/>
          <w:i/>
          <w:iCs/>
          <w:sz w:val="22"/>
          <w:szCs w:val="22"/>
        </w:rPr>
        <w:t>identical</w:t>
      </w:r>
      <w:proofErr w:type="spellEnd"/>
      <w:r w:rsidRPr="00465EF6">
        <w:rPr>
          <w:rFonts w:ascii="Montserrat" w:hAnsi="Montserrat" w:cs="Segoe UI"/>
          <w:i/>
          <w:iCs/>
          <w:sz w:val="22"/>
          <w:szCs w:val="22"/>
        </w:rPr>
        <w:t xml:space="preserve"> </w:t>
      </w:r>
      <w:proofErr w:type="spellStart"/>
      <w:r w:rsidRPr="00465EF6">
        <w:rPr>
          <w:rFonts w:ascii="Montserrat" w:hAnsi="Montserrat" w:cs="Segoe UI"/>
          <w:i/>
          <w:iCs/>
          <w:sz w:val="22"/>
          <w:szCs w:val="22"/>
        </w:rPr>
        <w:t>instances</w:t>
      </w:r>
      <w:proofErr w:type="spellEnd"/>
      <w:r w:rsidRPr="00465EF6">
        <w:rPr>
          <w:rFonts w:ascii="Montserrat" w:hAnsi="Montserrat" w:cs="Segoe UI"/>
          <w:i/>
          <w:iCs/>
          <w:sz w:val="22"/>
          <w:szCs w:val="22"/>
        </w:rPr>
        <w:t>.</w:t>
      </w:r>
    </w:p>
    <w:p w14:paraId="22D1F4AE" w14:textId="59A8E58C" w:rsidR="00130A11" w:rsidRPr="00130A11" w:rsidRDefault="00465EF6" w:rsidP="00465EF6">
      <w:pPr>
        <w:pStyle w:val="NormalWeb"/>
        <w:shd w:val="clear" w:color="auto" w:fill="FFFFFF"/>
        <w:spacing w:before="0" w:beforeAutospacing="0" w:after="240" w:afterAutospacing="0"/>
        <w:rPr>
          <w:rFonts w:ascii="Montserrat" w:hAnsi="Montserrat" w:cs="Segoe UI"/>
          <w:sz w:val="22"/>
          <w:szCs w:val="22"/>
        </w:rPr>
      </w:pPr>
      <w:proofErr w:type="spellStart"/>
      <w:r w:rsidRPr="00465EF6">
        <w:rPr>
          <w:rFonts w:ascii="Montserrat" w:hAnsi="Montserrat" w:cs="Segoe UI"/>
          <w:sz w:val="22"/>
          <w:szCs w:val="22"/>
        </w:rPr>
        <w:t>Because</w:t>
      </w:r>
      <w:proofErr w:type="spellEnd"/>
      <w:r w:rsidRPr="00465EF6">
        <w:rPr>
          <w:rFonts w:ascii="Montserrat" w:hAnsi="Montserrat" w:cs="Segoe UI"/>
          <w:sz w:val="22"/>
          <w:szCs w:val="22"/>
        </w:rPr>
        <w:t xml:space="preserve"> </w:t>
      </w:r>
      <w:proofErr w:type="spellStart"/>
      <w:r w:rsidRPr="00465EF6">
        <w:rPr>
          <w:rFonts w:ascii="Montserrat" w:hAnsi="Montserrat" w:cs="Segoe UI"/>
          <w:sz w:val="22"/>
          <w:szCs w:val="22"/>
        </w:rPr>
        <w:t>those</w:t>
      </w:r>
      <w:proofErr w:type="spellEnd"/>
      <w:r w:rsidRPr="00465EF6">
        <w:rPr>
          <w:rFonts w:ascii="Montserrat" w:hAnsi="Montserrat" w:cs="Segoe UI"/>
          <w:sz w:val="22"/>
          <w:szCs w:val="22"/>
        </w:rPr>
        <w:t xml:space="preserve"> </w:t>
      </w:r>
      <w:proofErr w:type="spellStart"/>
      <w:r w:rsidRPr="00465EF6">
        <w:rPr>
          <w:rFonts w:ascii="Montserrat" w:hAnsi="Montserrat" w:cs="Segoe UI"/>
          <w:sz w:val="22"/>
          <w:szCs w:val="22"/>
        </w:rPr>
        <w:t>two</w:t>
      </w:r>
      <w:proofErr w:type="spellEnd"/>
      <w:r w:rsidRPr="00465EF6">
        <w:rPr>
          <w:rFonts w:ascii="Montserrat" w:hAnsi="Montserrat" w:cs="Segoe UI"/>
          <w:sz w:val="22"/>
          <w:szCs w:val="22"/>
        </w:rPr>
        <w:t xml:space="preserve"> modes have different management </w:t>
      </w:r>
      <w:proofErr w:type="spellStart"/>
      <w:r w:rsidRPr="00465EF6">
        <w:rPr>
          <w:rFonts w:ascii="Montserrat" w:hAnsi="Montserrat" w:cs="Segoe UI"/>
          <w:sz w:val="22"/>
          <w:szCs w:val="22"/>
        </w:rPr>
        <w:t>APis</w:t>
      </w:r>
      <w:proofErr w:type="spellEnd"/>
      <w:r w:rsidRPr="00465EF6">
        <w:rPr>
          <w:rFonts w:ascii="Montserrat" w:hAnsi="Montserrat" w:cs="Segoe UI"/>
          <w:sz w:val="22"/>
          <w:szCs w:val="22"/>
        </w:rPr>
        <w:t xml:space="preserve">, </w:t>
      </w:r>
      <w:proofErr w:type="spellStart"/>
      <w:r w:rsidRPr="00465EF6">
        <w:rPr>
          <w:rFonts w:ascii="Montserrat" w:hAnsi="Montserrat" w:cs="Segoe UI"/>
          <w:sz w:val="22"/>
          <w:szCs w:val="22"/>
        </w:rPr>
        <w:t>the</w:t>
      </w:r>
      <w:proofErr w:type="spellEnd"/>
      <w:r w:rsidRPr="00465EF6">
        <w:rPr>
          <w:rFonts w:ascii="Montserrat" w:hAnsi="Montserrat" w:cs="Segoe UI"/>
          <w:sz w:val="22"/>
          <w:szCs w:val="22"/>
        </w:rPr>
        <w:t xml:space="preserve"> details part of </w:t>
      </w:r>
      <w:proofErr w:type="spellStart"/>
      <w:r w:rsidRPr="00465EF6">
        <w:rPr>
          <w:rFonts w:ascii="Montserrat" w:hAnsi="Montserrat" w:cs="Segoe UI"/>
          <w:sz w:val="22"/>
          <w:szCs w:val="22"/>
        </w:rPr>
        <w:t>the</w:t>
      </w:r>
      <w:proofErr w:type="spellEnd"/>
      <w:r w:rsidRPr="00465EF6">
        <w:rPr>
          <w:rFonts w:ascii="Montserrat" w:hAnsi="Montserrat" w:cs="Segoe UI"/>
          <w:sz w:val="22"/>
          <w:szCs w:val="22"/>
        </w:rPr>
        <w:t xml:space="preserve"> report is split in </w:t>
      </w:r>
      <w:proofErr w:type="spellStart"/>
      <w:r w:rsidRPr="00465EF6">
        <w:rPr>
          <w:rFonts w:ascii="Montserrat" w:hAnsi="Montserrat" w:cs="Segoe UI"/>
          <w:sz w:val="22"/>
          <w:szCs w:val="22"/>
        </w:rPr>
        <w:t>two</w:t>
      </w:r>
      <w:proofErr w:type="spellEnd"/>
      <w:r w:rsidRPr="00465EF6">
        <w:rPr>
          <w:rFonts w:ascii="Montserrat" w:hAnsi="Montserrat" w:cs="Segoe UI"/>
          <w:sz w:val="22"/>
          <w:szCs w:val="22"/>
        </w:rPr>
        <w:t xml:space="preserve"> </w:t>
      </w:r>
      <w:proofErr w:type="spellStart"/>
      <w:r w:rsidRPr="00465EF6">
        <w:rPr>
          <w:rFonts w:ascii="Montserrat" w:hAnsi="Montserrat" w:cs="Segoe UI"/>
          <w:sz w:val="22"/>
          <w:szCs w:val="22"/>
        </w:rPr>
        <w:t>parts</w:t>
      </w:r>
      <w:proofErr w:type="spellEnd"/>
      <w:r w:rsidRPr="00465EF6">
        <w:rPr>
          <w:rFonts w:ascii="Montserrat" w:hAnsi="Montserrat" w:cs="Segoe UI"/>
          <w:sz w:val="22"/>
          <w:szCs w:val="22"/>
        </w:rPr>
        <w:t xml:space="preserve"> </w:t>
      </w:r>
      <w:proofErr w:type="spellStart"/>
      <w:r w:rsidRPr="00465EF6">
        <w:rPr>
          <w:rFonts w:ascii="Montserrat" w:hAnsi="Montserrat" w:cs="Segoe UI"/>
          <w:sz w:val="22"/>
          <w:szCs w:val="22"/>
        </w:rPr>
        <w:t>to</w:t>
      </w:r>
      <w:proofErr w:type="spellEnd"/>
      <w:r w:rsidRPr="00465EF6">
        <w:rPr>
          <w:rFonts w:ascii="Montserrat" w:hAnsi="Montserrat" w:cs="Segoe UI"/>
          <w:sz w:val="22"/>
          <w:szCs w:val="22"/>
        </w:rPr>
        <w:t xml:space="preserve"> show </w:t>
      </w:r>
      <w:proofErr w:type="spellStart"/>
      <w:r w:rsidRPr="00465EF6">
        <w:rPr>
          <w:rFonts w:ascii="Montserrat" w:hAnsi="Montserrat" w:cs="Segoe UI"/>
          <w:sz w:val="22"/>
          <w:szCs w:val="22"/>
        </w:rPr>
        <w:t>the</w:t>
      </w:r>
      <w:proofErr w:type="spellEnd"/>
      <w:r w:rsidRPr="00465EF6">
        <w:rPr>
          <w:rFonts w:ascii="Montserrat" w:hAnsi="Montserrat" w:cs="Segoe UI"/>
          <w:sz w:val="22"/>
          <w:szCs w:val="22"/>
        </w:rPr>
        <w:t xml:space="preserve"> details of </w:t>
      </w:r>
      <w:proofErr w:type="spellStart"/>
      <w:r w:rsidRPr="00465EF6">
        <w:rPr>
          <w:rFonts w:ascii="Montserrat" w:hAnsi="Montserrat" w:cs="Segoe UI"/>
          <w:sz w:val="22"/>
          <w:szCs w:val="22"/>
        </w:rPr>
        <w:t>the</w:t>
      </w:r>
      <w:proofErr w:type="spellEnd"/>
      <w:r w:rsidRPr="00465EF6">
        <w:rPr>
          <w:rFonts w:ascii="Montserrat" w:hAnsi="Montserrat" w:cs="Segoe UI"/>
          <w:sz w:val="22"/>
          <w:szCs w:val="22"/>
        </w:rPr>
        <w:t xml:space="preserve"> </w:t>
      </w:r>
      <w:proofErr w:type="spellStart"/>
      <w:r w:rsidRPr="00465EF6">
        <w:rPr>
          <w:rFonts w:ascii="Montserrat" w:hAnsi="Montserrat" w:cs="Segoe UI"/>
          <w:sz w:val="22"/>
          <w:szCs w:val="22"/>
        </w:rPr>
        <w:t>instances</w:t>
      </w:r>
      <w:proofErr w:type="spellEnd"/>
      <w:r w:rsidRPr="00465EF6">
        <w:rPr>
          <w:rFonts w:ascii="Montserrat" w:hAnsi="Montserrat" w:cs="Segoe UI"/>
          <w:sz w:val="22"/>
          <w:szCs w:val="22"/>
        </w:rPr>
        <w:t xml:space="preserve"> </w:t>
      </w:r>
      <w:proofErr w:type="spellStart"/>
      <w:r w:rsidRPr="00465EF6">
        <w:rPr>
          <w:rFonts w:ascii="Montserrat" w:hAnsi="Montserrat" w:cs="Segoe UI"/>
          <w:sz w:val="22"/>
          <w:szCs w:val="22"/>
        </w:rPr>
        <w:t>for</w:t>
      </w:r>
      <w:proofErr w:type="spellEnd"/>
      <w:r w:rsidRPr="00465EF6">
        <w:rPr>
          <w:rFonts w:ascii="Montserrat" w:hAnsi="Montserrat" w:cs="Segoe UI"/>
          <w:sz w:val="22"/>
          <w:szCs w:val="22"/>
        </w:rPr>
        <w:t xml:space="preserve"> </w:t>
      </w:r>
      <w:proofErr w:type="spellStart"/>
      <w:r w:rsidRPr="00465EF6">
        <w:rPr>
          <w:rFonts w:ascii="Montserrat" w:hAnsi="Montserrat" w:cs="Segoe UI"/>
          <w:sz w:val="22"/>
          <w:szCs w:val="22"/>
        </w:rPr>
        <w:t>each</w:t>
      </w:r>
      <w:proofErr w:type="spellEnd"/>
      <w:r w:rsidRPr="00465EF6">
        <w:rPr>
          <w:rFonts w:ascii="Montserrat" w:hAnsi="Montserrat" w:cs="Segoe UI"/>
          <w:sz w:val="22"/>
          <w:szCs w:val="22"/>
        </w:rPr>
        <w:t xml:space="preserve"> </w:t>
      </w:r>
      <w:proofErr w:type="spellStart"/>
      <w:r w:rsidRPr="00465EF6">
        <w:rPr>
          <w:rFonts w:ascii="Montserrat" w:hAnsi="Montserrat" w:cs="Segoe UI"/>
          <w:sz w:val="22"/>
          <w:szCs w:val="22"/>
        </w:rPr>
        <w:t>orchestration</w:t>
      </w:r>
      <w:proofErr w:type="spellEnd"/>
      <w:r w:rsidRPr="00465EF6">
        <w:rPr>
          <w:rFonts w:ascii="Montserrat" w:hAnsi="Montserrat" w:cs="Segoe UI"/>
          <w:sz w:val="22"/>
          <w:szCs w:val="22"/>
        </w:rPr>
        <w:t xml:space="preserve"> mode.</w:t>
      </w:r>
      <w:r>
        <w:rPr>
          <w:rFonts w:ascii="Montserrat" w:hAnsi="Montserrat" w:cs="Segoe UI"/>
          <w:sz w:val="22"/>
          <w:szCs w:val="22"/>
        </w:rPr>
        <w:br/>
      </w:r>
      <w:r>
        <w:rPr>
          <w:rFonts w:ascii="Montserrat" w:hAnsi="Montserrat" w:cs="Segoe UI"/>
          <w:sz w:val="22"/>
          <w:szCs w:val="22"/>
        </w:rPr>
        <w:br/>
      </w:r>
      <w:r>
        <w:rPr>
          <w:rFonts w:ascii="Montserrat" w:hAnsi="Montserrat" w:cs="Segoe UI"/>
          <w:sz w:val="22"/>
          <w:szCs w:val="22"/>
        </w:rPr>
        <w:br/>
      </w:r>
      <w:proofErr w:type="spellStart"/>
      <w:r w:rsidR="00130A11" w:rsidRPr="00130A11">
        <w:rPr>
          <w:rFonts w:ascii="Montserrat" w:hAnsi="Montserrat" w:cs="Segoe UI"/>
          <w:sz w:val="22"/>
          <w:szCs w:val="22"/>
        </w:rPr>
        <w:t>This</w:t>
      </w:r>
      <w:proofErr w:type="spellEnd"/>
      <w:r w:rsidR="00130A11" w:rsidRPr="00130A11">
        <w:rPr>
          <w:rFonts w:ascii="Montserrat" w:hAnsi="Montserrat" w:cs="Segoe UI"/>
          <w:sz w:val="22"/>
          <w:szCs w:val="22"/>
        </w:rPr>
        <w:t xml:space="preserve"> report </w:t>
      </w:r>
      <w:proofErr w:type="spellStart"/>
      <w:r w:rsidR="00130A11" w:rsidRPr="00130A11">
        <w:rPr>
          <w:rFonts w:ascii="Montserrat" w:hAnsi="Montserrat" w:cs="Segoe UI"/>
          <w:sz w:val="22"/>
          <w:szCs w:val="22"/>
        </w:rPr>
        <w:t>consist</w:t>
      </w:r>
      <w:proofErr w:type="spellEnd"/>
      <w:r w:rsidR="00130A11" w:rsidRPr="00130A11">
        <w:rPr>
          <w:rFonts w:ascii="Montserrat" w:hAnsi="Montserrat" w:cs="Segoe UI"/>
          <w:sz w:val="22"/>
          <w:szCs w:val="22"/>
        </w:rPr>
        <w:t xml:space="preserve"> of </w:t>
      </w:r>
      <w:r>
        <w:rPr>
          <w:rFonts w:ascii="Montserrat" w:hAnsi="Montserrat" w:cs="Segoe UI"/>
          <w:sz w:val="22"/>
          <w:szCs w:val="22"/>
        </w:rPr>
        <w:t>3</w:t>
      </w:r>
      <w:r w:rsidR="00130A11" w:rsidRPr="00130A11">
        <w:rPr>
          <w:rFonts w:ascii="Montserrat" w:hAnsi="Montserrat" w:cs="Segoe UI"/>
          <w:sz w:val="22"/>
          <w:szCs w:val="22"/>
        </w:rPr>
        <w:t xml:space="preserve"> </w:t>
      </w:r>
      <w:proofErr w:type="spellStart"/>
      <w:r w:rsidR="00130A11" w:rsidRPr="00130A11">
        <w:rPr>
          <w:rFonts w:ascii="Montserrat" w:hAnsi="Montserrat" w:cs="Segoe UI"/>
          <w:sz w:val="22"/>
          <w:szCs w:val="22"/>
        </w:rPr>
        <w:t>parts</w:t>
      </w:r>
      <w:proofErr w:type="spellEnd"/>
      <w:r w:rsidR="00130A11" w:rsidRPr="00130A11">
        <w:rPr>
          <w:rFonts w:ascii="Montserrat" w:hAnsi="Montserrat" w:cs="Segoe UI"/>
          <w:sz w:val="22"/>
          <w:szCs w:val="22"/>
        </w:rPr>
        <w:t>:</w:t>
      </w:r>
    </w:p>
    <w:p w14:paraId="6BA473FA" w14:textId="77777777" w:rsidR="00130A11" w:rsidRPr="00130A11" w:rsidRDefault="00130A11">
      <w:pPr>
        <w:numPr>
          <w:ilvl w:val="0"/>
          <w:numId w:val="26"/>
        </w:numPr>
        <w:shd w:val="clear" w:color="auto" w:fill="FFFFFF"/>
        <w:spacing w:before="120" w:after="120"/>
        <w:rPr>
          <w:rFonts w:ascii="Montserrat" w:hAnsi="Montserrat" w:cs="Segoe UI"/>
          <w:sz w:val="22"/>
          <w:szCs w:val="22"/>
        </w:rPr>
      </w:pPr>
      <w:r w:rsidRPr="00130A11">
        <w:rPr>
          <w:rFonts w:ascii="Montserrat" w:hAnsi="Montserrat" w:cs="Segoe UI"/>
          <w:sz w:val="22"/>
          <w:szCs w:val="22"/>
        </w:rPr>
        <w:t>An overview of scale sets</w:t>
      </w:r>
    </w:p>
    <w:p w14:paraId="6146F4B2" w14:textId="27DA0A46" w:rsidR="00465EF6" w:rsidRDefault="00465EF6" w:rsidP="00465EF6">
      <w:pPr>
        <w:numPr>
          <w:ilvl w:val="0"/>
          <w:numId w:val="26"/>
        </w:numPr>
        <w:shd w:val="clear" w:color="auto" w:fill="FFFFFF"/>
        <w:spacing w:before="60" w:after="120"/>
        <w:rPr>
          <w:rFonts w:ascii="Montserrat" w:hAnsi="Montserrat" w:cs="Segoe UI"/>
          <w:sz w:val="22"/>
          <w:szCs w:val="22"/>
        </w:rPr>
      </w:pPr>
      <w:proofErr w:type="spellStart"/>
      <w:r w:rsidRPr="00465EF6">
        <w:rPr>
          <w:rFonts w:ascii="Montserrat" w:hAnsi="Montserrat" w:cs="Segoe UI"/>
          <w:sz w:val="22"/>
          <w:szCs w:val="22"/>
        </w:rPr>
        <w:t>Scale</w:t>
      </w:r>
      <w:proofErr w:type="spellEnd"/>
      <w:r w:rsidRPr="00465EF6">
        <w:rPr>
          <w:rFonts w:ascii="Montserrat" w:hAnsi="Montserrat" w:cs="Segoe UI"/>
          <w:sz w:val="22"/>
          <w:szCs w:val="22"/>
        </w:rPr>
        <w:t xml:space="preserve"> sets Details For </w:t>
      </w:r>
      <w:proofErr w:type="spellStart"/>
      <w:r w:rsidRPr="00465EF6">
        <w:rPr>
          <w:rFonts w:ascii="Montserrat" w:hAnsi="Montserrat" w:cs="Segoe UI"/>
          <w:sz w:val="22"/>
          <w:szCs w:val="22"/>
        </w:rPr>
        <w:t>Flexible</w:t>
      </w:r>
      <w:proofErr w:type="spellEnd"/>
      <w:r w:rsidRPr="00465EF6">
        <w:rPr>
          <w:rFonts w:ascii="Montserrat" w:hAnsi="Montserrat" w:cs="Segoe UI"/>
          <w:sz w:val="22"/>
          <w:szCs w:val="22"/>
        </w:rPr>
        <w:t xml:space="preserve"> mode</w:t>
      </w:r>
    </w:p>
    <w:p w14:paraId="1F022393" w14:textId="4C14F247" w:rsidR="00130A11" w:rsidRPr="00130A11" w:rsidRDefault="00465EF6" w:rsidP="00465EF6">
      <w:pPr>
        <w:numPr>
          <w:ilvl w:val="0"/>
          <w:numId w:val="26"/>
        </w:numPr>
        <w:shd w:val="clear" w:color="auto" w:fill="FFFFFF"/>
        <w:spacing w:before="60" w:after="120"/>
        <w:rPr>
          <w:rFonts w:ascii="Montserrat" w:hAnsi="Montserrat" w:cs="Segoe UI"/>
          <w:sz w:val="22"/>
          <w:szCs w:val="22"/>
        </w:rPr>
      </w:pPr>
      <w:proofErr w:type="spellStart"/>
      <w:r w:rsidRPr="00465EF6">
        <w:rPr>
          <w:rFonts w:ascii="Montserrat" w:hAnsi="Montserrat" w:cs="Segoe UI"/>
          <w:sz w:val="22"/>
          <w:szCs w:val="22"/>
        </w:rPr>
        <w:t>Scale</w:t>
      </w:r>
      <w:proofErr w:type="spellEnd"/>
      <w:r w:rsidRPr="00465EF6">
        <w:rPr>
          <w:rFonts w:ascii="Montserrat" w:hAnsi="Montserrat" w:cs="Segoe UI"/>
          <w:sz w:val="22"/>
          <w:szCs w:val="22"/>
        </w:rPr>
        <w:t xml:space="preserve"> sets Details For Uniform mode</w:t>
      </w:r>
      <w:r>
        <w:rPr>
          <w:rFonts w:ascii="Montserrat" w:hAnsi="Montserrat" w:cs="Segoe UI"/>
          <w:sz w:val="22"/>
          <w:szCs w:val="22"/>
        </w:rPr>
        <w:br/>
      </w:r>
    </w:p>
    <w:p w14:paraId="74547F69" w14:textId="0976D46B" w:rsidR="00130A11" w:rsidRDefault="00130A11">
      <w:pPr>
        <w:pStyle w:val="Titre2"/>
        <w:numPr>
          <w:ilvl w:val="1"/>
          <w:numId w:val="1"/>
        </w:numPr>
        <w:rPr>
          <w:sz w:val="27"/>
          <w:szCs w:val="27"/>
        </w:rPr>
      </w:pPr>
      <w:bookmarkStart w:id="20" w:name="_Toc161811415"/>
      <w:r>
        <w:t>Overview scale sets</w:t>
      </w:r>
      <w:bookmarkEnd w:id="20"/>
    </w:p>
    <w:p w14:paraId="33776625" w14:textId="77777777" w:rsidR="00F56F9C" w:rsidRPr="00F56F9C" w:rsidRDefault="00F56F9C" w:rsidP="00F56F9C">
      <w:pPr>
        <w:shd w:val="clear" w:color="auto" w:fill="FFFFFF"/>
        <w:spacing w:after="240"/>
        <w:rPr>
          <w:rFonts w:ascii="Montserrat" w:hAnsi="Montserrat" w:cs="Segoe UI"/>
          <w:sz w:val="22"/>
          <w:szCs w:val="22"/>
        </w:rPr>
      </w:pPr>
      <w:r w:rsidRPr="00F56F9C">
        <w:rPr>
          <w:rFonts w:ascii="Montserrat" w:hAnsi="Montserrat" w:cs="Segoe UI"/>
          <w:sz w:val="22"/>
          <w:szCs w:val="22"/>
        </w:rPr>
        <w:t>In the upper part of the report there is an overview of all scale sets. It is possible to </w:t>
      </w:r>
      <w:r w:rsidRPr="00F56F9C">
        <w:rPr>
          <w:rFonts w:ascii="Montserrat" w:hAnsi="Montserrat" w:cs="Segoe UI"/>
          <w:b/>
          <w:bCs/>
          <w:sz w:val="22"/>
          <w:szCs w:val="22"/>
        </w:rPr>
        <w:t>filter [1]</w:t>
      </w:r>
      <w:r w:rsidRPr="00F56F9C">
        <w:rPr>
          <w:rFonts w:ascii="Montserrat" w:hAnsi="Montserrat" w:cs="Segoe UI"/>
          <w:sz w:val="22"/>
          <w:szCs w:val="22"/>
        </w:rPr>
        <w:t> on Scale Set Name, Subscription, Location, Scaling, Upgrade Policy, OS, Status or if the Scale Set is Managed by Eviden.</w:t>
      </w:r>
    </w:p>
    <w:p w14:paraId="09EA4489" w14:textId="4FE3D506" w:rsidR="00A12E7B" w:rsidRDefault="003F118F" w:rsidP="00A12E7B">
      <w:pPr>
        <w:rPr>
          <w:lang w:val="en-US"/>
        </w:rPr>
      </w:pPr>
      <w:r>
        <w:rPr>
          <w:noProof/>
          <w:lang w:val="en-US"/>
        </w:rPr>
        <w:lastRenderedPageBreak/>
        <w:drawing>
          <wp:inline distT="0" distB="0" distL="0" distR="0" wp14:anchorId="562AB062" wp14:editId="68519BCC">
            <wp:extent cx="7117237" cy="1066800"/>
            <wp:effectExtent l="0" t="0" r="7620" b="0"/>
            <wp:docPr id="17240495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37186" cy="1069790"/>
                    </a:xfrm>
                    <a:prstGeom prst="rect">
                      <a:avLst/>
                    </a:prstGeom>
                    <a:noFill/>
                    <a:ln>
                      <a:noFill/>
                    </a:ln>
                  </pic:spPr>
                </pic:pic>
              </a:graphicData>
            </a:graphic>
          </wp:inline>
        </w:drawing>
      </w:r>
    </w:p>
    <w:p w14:paraId="46C39D41" w14:textId="77777777" w:rsidR="00F56F9C" w:rsidRPr="00F56F9C" w:rsidRDefault="00F56F9C" w:rsidP="00F56F9C">
      <w:pPr>
        <w:shd w:val="clear" w:color="auto" w:fill="FFFFFF"/>
        <w:spacing w:after="240"/>
        <w:rPr>
          <w:rFonts w:ascii="Montserrat" w:hAnsi="Montserrat" w:cs="Segoe UI"/>
          <w:sz w:val="22"/>
          <w:szCs w:val="22"/>
        </w:rPr>
      </w:pPr>
      <w:r w:rsidRPr="00F56F9C">
        <w:rPr>
          <w:rFonts w:ascii="Montserrat" w:hAnsi="Montserrat" w:cs="Segoe UI"/>
          <w:sz w:val="22"/>
          <w:szCs w:val="22"/>
        </w:rPr>
        <w:t>The report shows an </w:t>
      </w:r>
      <w:r w:rsidRPr="00F56F9C">
        <w:rPr>
          <w:rFonts w:ascii="Montserrat" w:hAnsi="Montserrat" w:cs="Segoe UI"/>
          <w:b/>
          <w:bCs/>
          <w:sz w:val="22"/>
          <w:szCs w:val="22"/>
        </w:rPr>
        <w:t>overview of the scale sets</w:t>
      </w:r>
      <w:r w:rsidRPr="00F56F9C">
        <w:rPr>
          <w:rFonts w:ascii="Montserrat" w:hAnsi="Montserrat" w:cs="Segoe UI"/>
          <w:sz w:val="22"/>
          <w:szCs w:val="22"/>
        </w:rPr>
        <w:t> that are created with their </w:t>
      </w:r>
      <w:r w:rsidRPr="00F56F9C">
        <w:rPr>
          <w:rFonts w:ascii="Montserrat" w:hAnsi="Montserrat" w:cs="Segoe UI"/>
          <w:b/>
          <w:bCs/>
          <w:sz w:val="22"/>
          <w:szCs w:val="22"/>
        </w:rPr>
        <w:t>configuration settings [2]</w:t>
      </w:r>
      <w:r w:rsidRPr="00F56F9C">
        <w:rPr>
          <w:rFonts w:ascii="Montserrat" w:hAnsi="Montserrat" w:cs="Segoe UI"/>
          <w:sz w:val="22"/>
          <w:szCs w:val="22"/>
        </w:rPr>
        <w:t> like:</w:t>
      </w:r>
    </w:p>
    <w:p w14:paraId="32A1E924" w14:textId="1A8842CC" w:rsidR="00465EF6" w:rsidRPr="00465EF6" w:rsidRDefault="00465EF6">
      <w:pPr>
        <w:numPr>
          <w:ilvl w:val="0"/>
          <w:numId w:val="27"/>
        </w:numPr>
        <w:shd w:val="clear" w:color="auto" w:fill="FFFFFF"/>
        <w:spacing w:before="120" w:after="120"/>
        <w:rPr>
          <w:rFonts w:ascii="Montserrat" w:hAnsi="Montserrat" w:cs="Segoe UI"/>
          <w:sz w:val="22"/>
          <w:szCs w:val="22"/>
        </w:rPr>
      </w:pPr>
      <w:proofErr w:type="spellStart"/>
      <w:r w:rsidRPr="00465EF6">
        <w:rPr>
          <w:rFonts w:ascii="Montserrat" w:hAnsi="Montserrat" w:cs="Segoe UI"/>
          <w:b/>
          <w:bCs/>
          <w:sz w:val="22"/>
          <w:szCs w:val="22"/>
        </w:rPr>
        <w:t>OrchestrationMode</w:t>
      </w:r>
      <w:proofErr w:type="spellEnd"/>
      <w:r w:rsidRPr="00465EF6">
        <w:rPr>
          <w:rFonts w:ascii="Montserrat" w:hAnsi="Montserrat" w:cs="Segoe UI"/>
          <w:sz w:val="22"/>
          <w:szCs w:val="22"/>
        </w:rPr>
        <w:t xml:space="preserve">: Show </w:t>
      </w:r>
      <w:proofErr w:type="spellStart"/>
      <w:r w:rsidRPr="00465EF6">
        <w:rPr>
          <w:rFonts w:ascii="Montserrat" w:hAnsi="Montserrat" w:cs="Segoe UI"/>
          <w:sz w:val="22"/>
          <w:szCs w:val="22"/>
        </w:rPr>
        <w:t>the</w:t>
      </w:r>
      <w:proofErr w:type="spellEnd"/>
      <w:r w:rsidRPr="00465EF6">
        <w:rPr>
          <w:rFonts w:ascii="Montserrat" w:hAnsi="Montserrat" w:cs="Segoe UI"/>
          <w:sz w:val="22"/>
          <w:szCs w:val="22"/>
        </w:rPr>
        <w:t xml:space="preserve"> </w:t>
      </w:r>
      <w:proofErr w:type="spellStart"/>
      <w:r w:rsidRPr="00465EF6">
        <w:rPr>
          <w:rFonts w:ascii="Montserrat" w:hAnsi="Montserrat" w:cs="Segoe UI"/>
          <w:sz w:val="22"/>
          <w:szCs w:val="22"/>
        </w:rPr>
        <w:t>orchestration</w:t>
      </w:r>
      <w:proofErr w:type="spellEnd"/>
      <w:r w:rsidRPr="00465EF6">
        <w:rPr>
          <w:rFonts w:ascii="Montserrat" w:hAnsi="Montserrat" w:cs="Segoe UI"/>
          <w:sz w:val="22"/>
          <w:szCs w:val="22"/>
        </w:rPr>
        <w:t xml:space="preserve"> mode (</w:t>
      </w:r>
      <w:proofErr w:type="spellStart"/>
      <w:r w:rsidRPr="00465EF6">
        <w:rPr>
          <w:rFonts w:ascii="Montserrat" w:hAnsi="Montserrat" w:cs="Segoe UI"/>
          <w:sz w:val="22"/>
          <w:szCs w:val="22"/>
        </w:rPr>
        <w:t>Flexible</w:t>
      </w:r>
      <w:proofErr w:type="spellEnd"/>
      <w:r w:rsidRPr="00465EF6">
        <w:rPr>
          <w:rFonts w:ascii="Montserrat" w:hAnsi="Montserrat" w:cs="Segoe UI"/>
          <w:sz w:val="22"/>
          <w:szCs w:val="22"/>
        </w:rPr>
        <w:t xml:space="preserve"> or Uniform)</w:t>
      </w:r>
    </w:p>
    <w:p w14:paraId="59749B95" w14:textId="5A9F76EB" w:rsidR="00F56F9C" w:rsidRPr="00F56F9C" w:rsidRDefault="00F56F9C">
      <w:pPr>
        <w:numPr>
          <w:ilvl w:val="0"/>
          <w:numId w:val="27"/>
        </w:numPr>
        <w:shd w:val="clear" w:color="auto" w:fill="FFFFFF"/>
        <w:spacing w:before="120" w:after="120"/>
        <w:rPr>
          <w:rFonts w:ascii="Montserrat" w:hAnsi="Montserrat" w:cs="Segoe UI"/>
          <w:sz w:val="22"/>
          <w:szCs w:val="22"/>
        </w:rPr>
      </w:pPr>
      <w:proofErr w:type="spellStart"/>
      <w:r w:rsidRPr="00F56F9C">
        <w:rPr>
          <w:rFonts w:ascii="Montserrat" w:hAnsi="Montserrat" w:cs="Segoe UI"/>
          <w:b/>
          <w:bCs/>
          <w:sz w:val="22"/>
          <w:szCs w:val="22"/>
        </w:rPr>
        <w:t>Scaling</w:t>
      </w:r>
      <w:proofErr w:type="spellEnd"/>
      <w:r w:rsidRPr="00F56F9C">
        <w:rPr>
          <w:rFonts w:ascii="Montserrat" w:hAnsi="Montserrat" w:cs="Segoe UI"/>
          <w:sz w:val="22"/>
          <w:szCs w:val="22"/>
        </w:rPr>
        <w:t xml:space="preserve">: </w:t>
      </w:r>
      <w:proofErr w:type="spellStart"/>
      <w:r w:rsidRPr="00F56F9C">
        <w:rPr>
          <w:rFonts w:ascii="Montserrat" w:hAnsi="Montserrat" w:cs="Segoe UI"/>
          <w:sz w:val="22"/>
          <w:szCs w:val="22"/>
        </w:rPr>
        <w:t>if</w:t>
      </w:r>
      <w:proofErr w:type="spellEnd"/>
      <w:r w:rsidRPr="00F56F9C">
        <w:rPr>
          <w:rFonts w:ascii="Montserrat" w:hAnsi="Montserrat" w:cs="Segoe UI"/>
          <w:sz w:val="22"/>
          <w:szCs w:val="22"/>
        </w:rPr>
        <w:t> </w:t>
      </w:r>
      <w:proofErr w:type="spellStart"/>
      <w:r w:rsidRPr="00F56F9C">
        <w:rPr>
          <w:rFonts w:ascii="Montserrat" w:hAnsi="Montserrat" w:cs="Segoe UI"/>
          <w:b/>
          <w:bCs/>
          <w:sz w:val="22"/>
          <w:szCs w:val="22"/>
        </w:rPr>
        <w:t>custom</w:t>
      </w:r>
      <w:proofErr w:type="spellEnd"/>
      <w:r w:rsidRPr="00F56F9C">
        <w:rPr>
          <w:rFonts w:ascii="Montserrat" w:hAnsi="Montserrat" w:cs="Segoe UI"/>
          <w:b/>
          <w:bCs/>
          <w:sz w:val="22"/>
          <w:szCs w:val="22"/>
        </w:rPr>
        <w:t xml:space="preserve"> auto-</w:t>
      </w:r>
      <w:proofErr w:type="spellStart"/>
      <w:r w:rsidRPr="00F56F9C">
        <w:rPr>
          <w:rFonts w:ascii="Montserrat" w:hAnsi="Montserrat" w:cs="Segoe UI"/>
          <w:b/>
          <w:bCs/>
          <w:sz w:val="22"/>
          <w:szCs w:val="22"/>
        </w:rPr>
        <w:t>scale</w:t>
      </w:r>
      <w:proofErr w:type="spellEnd"/>
      <w:r w:rsidRPr="00F56F9C">
        <w:rPr>
          <w:rFonts w:ascii="Montserrat" w:hAnsi="Montserrat" w:cs="Segoe UI"/>
          <w:sz w:val="22"/>
          <w:szCs w:val="22"/>
        </w:rPr>
        <w:t xml:space="preserve"> is </w:t>
      </w:r>
      <w:proofErr w:type="spellStart"/>
      <w:r w:rsidRPr="00F56F9C">
        <w:rPr>
          <w:rFonts w:ascii="Montserrat" w:hAnsi="Montserrat" w:cs="Segoe UI"/>
          <w:sz w:val="22"/>
          <w:szCs w:val="22"/>
        </w:rPr>
        <w:t>defined</w:t>
      </w:r>
      <w:proofErr w:type="spellEnd"/>
      <w:r w:rsidRPr="00F56F9C">
        <w:rPr>
          <w:rFonts w:ascii="Montserrat" w:hAnsi="Montserrat" w:cs="Segoe UI"/>
          <w:sz w:val="22"/>
          <w:szCs w:val="22"/>
        </w:rPr>
        <w:t xml:space="preserve"> or </w:t>
      </w:r>
      <w:r w:rsidRPr="00F56F9C">
        <w:rPr>
          <w:rFonts w:ascii="Montserrat" w:hAnsi="Montserrat" w:cs="Segoe UI"/>
          <w:b/>
          <w:bCs/>
          <w:sz w:val="22"/>
          <w:szCs w:val="22"/>
        </w:rPr>
        <w:t>manual scaling</w:t>
      </w:r>
    </w:p>
    <w:p w14:paraId="69817C37" w14:textId="77777777" w:rsidR="00F56F9C" w:rsidRPr="00F56F9C" w:rsidRDefault="00F56F9C">
      <w:pPr>
        <w:numPr>
          <w:ilvl w:val="0"/>
          <w:numId w:val="27"/>
        </w:numPr>
        <w:shd w:val="clear" w:color="auto" w:fill="FFFFFF"/>
        <w:spacing w:before="60" w:after="120"/>
        <w:rPr>
          <w:rFonts w:ascii="Montserrat" w:hAnsi="Montserrat" w:cs="Segoe UI"/>
          <w:sz w:val="22"/>
          <w:szCs w:val="22"/>
        </w:rPr>
      </w:pPr>
      <w:r w:rsidRPr="00F56F9C">
        <w:rPr>
          <w:rFonts w:ascii="Montserrat" w:hAnsi="Montserrat" w:cs="Segoe UI"/>
          <w:b/>
          <w:bCs/>
          <w:sz w:val="22"/>
          <w:szCs w:val="22"/>
        </w:rPr>
        <w:t>Fault Domains</w:t>
      </w:r>
      <w:r w:rsidRPr="00F56F9C">
        <w:rPr>
          <w:rFonts w:ascii="Montserrat" w:hAnsi="Montserrat" w:cs="Segoe UI"/>
          <w:sz w:val="22"/>
          <w:szCs w:val="22"/>
        </w:rPr>
        <w:t>: the number of fault domains in the scale set</w:t>
      </w:r>
    </w:p>
    <w:p w14:paraId="27874910" w14:textId="77777777" w:rsidR="00F56F9C" w:rsidRPr="00F56F9C" w:rsidRDefault="00F56F9C">
      <w:pPr>
        <w:numPr>
          <w:ilvl w:val="0"/>
          <w:numId w:val="27"/>
        </w:numPr>
        <w:shd w:val="clear" w:color="auto" w:fill="FFFFFF"/>
        <w:spacing w:before="60" w:after="120"/>
        <w:rPr>
          <w:rFonts w:ascii="Montserrat" w:hAnsi="Montserrat" w:cs="Segoe UI"/>
          <w:sz w:val="22"/>
          <w:szCs w:val="22"/>
        </w:rPr>
      </w:pPr>
      <w:r w:rsidRPr="00F56F9C">
        <w:rPr>
          <w:rFonts w:ascii="Montserrat" w:hAnsi="Montserrat" w:cs="Segoe UI"/>
          <w:b/>
          <w:bCs/>
          <w:sz w:val="22"/>
          <w:szCs w:val="22"/>
        </w:rPr>
        <w:t>Overprovisioning</w:t>
      </w:r>
      <w:r w:rsidRPr="00F56F9C">
        <w:rPr>
          <w:rFonts w:ascii="Montserrat" w:hAnsi="Montserrat" w:cs="Segoe UI"/>
          <w:sz w:val="22"/>
          <w:szCs w:val="22"/>
        </w:rPr>
        <w:t>: shows if </w:t>
      </w:r>
      <w:r w:rsidRPr="00F56F9C">
        <w:rPr>
          <w:rFonts w:ascii="Montserrat" w:hAnsi="Montserrat" w:cs="Segoe UI"/>
          <w:b/>
          <w:bCs/>
          <w:sz w:val="22"/>
          <w:szCs w:val="22"/>
        </w:rPr>
        <w:t>overprovisioning</w:t>
      </w:r>
      <w:r w:rsidRPr="00F56F9C">
        <w:rPr>
          <w:rFonts w:ascii="Montserrat" w:hAnsi="Montserrat" w:cs="Segoe UI"/>
          <w:sz w:val="22"/>
          <w:szCs w:val="22"/>
        </w:rPr>
        <w:t> is enabled or disabled</w:t>
      </w:r>
    </w:p>
    <w:p w14:paraId="0C0AA0B0" w14:textId="77777777" w:rsidR="00F56F9C" w:rsidRPr="00F56F9C" w:rsidRDefault="00F56F9C">
      <w:pPr>
        <w:numPr>
          <w:ilvl w:val="0"/>
          <w:numId w:val="27"/>
        </w:numPr>
        <w:shd w:val="clear" w:color="auto" w:fill="FFFFFF"/>
        <w:spacing w:before="60" w:after="120"/>
        <w:rPr>
          <w:rFonts w:ascii="Montserrat" w:hAnsi="Montserrat" w:cs="Segoe UI"/>
          <w:sz w:val="22"/>
          <w:szCs w:val="22"/>
        </w:rPr>
      </w:pPr>
      <w:r w:rsidRPr="00F56F9C">
        <w:rPr>
          <w:rFonts w:ascii="Montserrat" w:hAnsi="Montserrat" w:cs="Segoe UI"/>
          <w:b/>
          <w:bCs/>
          <w:sz w:val="22"/>
          <w:szCs w:val="22"/>
        </w:rPr>
        <w:t>Placementgroups</w:t>
      </w:r>
      <w:r w:rsidRPr="00F56F9C">
        <w:rPr>
          <w:rFonts w:ascii="Montserrat" w:hAnsi="Montserrat" w:cs="Segoe UI"/>
          <w:sz w:val="22"/>
          <w:szCs w:val="22"/>
        </w:rPr>
        <w:t>: if a single- or multiple </w:t>
      </w:r>
      <w:r w:rsidRPr="00F56F9C">
        <w:rPr>
          <w:rFonts w:ascii="Montserrat" w:hAnsi="Montserrat" w:cs="Segoe UI"/>
          <w:b/>
          <w:bCs/>
          <w:sz w:val="22"/>
          <w:szCs w:val="22"/>
        </w:rPr>
        <w:t>placementgroups</w:t>
      </w:r>
      <w:r w:rsidRPr="00F56F9C">
        <w:rPr>
          <w:rFonts w:ascii="Montserrat" w:hAnsi="Montserrat" w:cs="Segoe UI"/>
          <w:sz w:val="22"/>
          <w:szCs w:val="22"/>
        </w:rPr>
        <w:t> are used</w:t>
      </w:r>
    </w:p>
    <w:p w14:paraId="0EC34A6B" w14:textId="77777777" w:rsidR="00F56F9C" w:rsidRPr="00F56F9C" w:rsidRDefault="00F56F9C">
      <w:pPr>
        <w:numPr>
          <w:ilvl w:val="0"/>
          <w:numId w:val="27"/>
        </w:numPr>
        <w:shd w:val="clear" w:color="auto" w:fill="FFFFFF"/>
        <w:spacing w:before="60" w:after="120"/>
        <w:rPr>
          <w:rFonts w:ascii="Montserrat" w:hAnsi="Montserrat" w:cs="Segoe UI"/>
          <w:sz w:val="22"/>
          <w:szCs w:val="22"/>
        </w:rPr>
      </w:pPr>
      <w:r w:rsidRPr="00F56F9C">
        <w:rPr>
          <w:rFonts w:ascii="Montserrat" w:hAnsi="Montserrat" w:cs="Segoe UI"/>
          <w:b/>
          <w:bCs/>
          <w:sz w:val="22"/>
          <w:szCs w:val="22"/>
        </w:rPr>
        <w:t>Upgrade Policy</w:t>
      </w:r>
      <w:r w:rsidRPr="00F56F9C">
        <w:rPr>
          <w:rFonts w:ascii="Montserrat" w:hAnsi="Montserrat" w:cs="Segoe UI"/>
          <w:sz w:val="22"/>
          <w:szCs w:val="22"/>
        </w:rPr>
        <w:t>: is manual, automatic or N/A. As upgrade modes are not supported for Virtual machine scale sets with flexible orchestration mode, Upgrade Policy will show N/A.</w:t>
      </w:r>
    </w:p>
    <w:p w14:paraId="750AB379" w14:textId="77777777" w:rsidR="00F56F9C" w:rsidRPr="00F56F9C" w:rsidRDefault="00F56F9C">
      <w:pPr>
        <w:numPr>
          <w:ilvl w:val="0"/>
          <w:numId w:val="27"/>
        </w:numPr>
        <w:shd w:val="clear" w:color="auto" w:fill="FFFFFF"/>
        <w:spacing w:before="60" w:after="120"/>
        <w:rPr>
          <w:rFonts w:ascii="Montserrat" w:hAnsi="Montserrat" w:cs="Segoe UI"/>
          <w:sz w:val="22"/>
          <w:szCs w:val="22"/>
        </w:rPr>
      </w:pPr>
      <w:r w:rsidRPr="00F56F9C">
        <w:rPr>
          <w:rFonts w:ascii="Montserrat" w:hAnsi="Montserrat" w:cs="Segoe UI"/>
          <w:b/>
          <w:bCs/>
          <w:sz w:val="22"/>
          <w:szCs w:val="22"/>
        </w:rPr>
        <w:t>OS</w:t>
      </w:r>
      <w:r w:rsidRPr="00F56F9C">
        <w:rPr>
          <w:rFonts w:ascii="Montserrat" w:hAnsi="Montserrat" w:cs="Segoe UI"/>
          <w:sz w:val="22"/>
          <w:szCs w:val="22"/>
        </w:rPr>
        <w:t>: shows if Scale set is Windows or Linux</w:t>
      </w:r>
    </w:p>
    <w:p w14:paraId="36942989" w14:textId="77777777" w:rsidR="00F56F9C" w:rsidRPr="00F56F9C" w:rsidRDefault="00F56F9C">
      <w:pPr>
        <w:numPr>
          <w:ilvl w:val="0"/>
          <w:numId w:val="27"/>
        </w:numPr>
        <w:shd w:val="clear" w:color="auto" w:fill="FFFFFF"/>
        <w:spacing w:before="60" w:after="120"/>
        <w:rPr>
          <w:rFonts w:ascii="Montserrat" w:hAnsi="Montserrat" w:cs="Segoe UI"/>
          <w:sz w:val="22"/>
          <w:szCs w:val="22"/>
        </w:rPr>
      </w:pPr>
      <w:r w:rsidRPr="00F56F9C">
        <w:rPr>
          <w:rFonts w:ascii="Montserrat" w:hAnsi="Montserrat" w:cs="Segoe UI"/>
          <w:b/>
          <w:bCs/>
          <w:sz w:val="22"/>
          <w:szCs w:val="22"/>
        </w:rPr>
        <w:t># Instances</w:t>
      </w:r>
      <w:r w:rsidRPr="00F56F9C">
        <w:rPr>
          <w:rFonts w:ascii="Montserrat" w:hAnsi="Montserrat" w:cs="Segoe UI"/>
          <w:sz w:val="22"/>
          <w:szCs w:val="22"/>
        </w:rPr>
        <w:t>: the number of virtual machines instances that are part of the scale set</w:t>
      </w:r>
    </w:p>
    <w:p w14:paraId="6D0A3AEB" w14:textId="77777777" w:rsidR="00F56F9C" w:rsidRPr="00F56F9C" w:rsidRDefault="00F56F9C" w:rsidP="00F56F9C">
      <w:pPr>
        <w:shd w:val="clear" w:color="auto" w:fill="FFFFFF"/>
        <w:spacing w:after="240"/>
        <w:rPr>
          <w:rFonts w:ascii="Montserrat" w:hAnsi="Montserrat" w:cs="Segoe UI"/>
          <w:sz w:val="22"/>
          <w:szCs w:val="22"/>
        </w:rPr>
      </w:pPr>
      <w:r w:rsidRPr="00F56F9C">
        <w:rPr>
          <w:rFonts w:ascii="Montserrat" w:hAnsi="Montserrat" w:cs="Segoe UI"/>
          <w:sz w:val="22"/>
          <w:szCs w:val="22"/>
        </w:rPr>
        <w:t>Beside this configuration information there is a column </w:t>
      </w:r>
      <w:r w:rsidRPr="00F56F9C">
        <w:rPr>
          <w:rFonts w:ascii="Montserrat" w:hAnsi="Montserrat" w:cs="Segoe UI"/>
          <w:b/>
          <w:bCs/>
          <w:sz w:val="22"/>
          <w:szCs w:val="22"/>
        </w:rPr>
        <w:t>#Instances running [3]</w:t>
      </w:r>
      <w:r w:rsidRPr="00F56F9C">
        <w:rPr>
          <w:rFonts w:ascii="Montserrat" w:hAnsi="Montserrat" w:cs="Segoe UI"/>
          <w:sz w:val="22"/>
          <w:szCs w:val="22"/>
        </w:rPr>
        <w:t> to show the number of VM instances that are active and a </w:t>
      </w:r>
      <w:r w:rsidRPr="00F56F9C">
        <w:rPr>
          <w:rFonts w:ascii="Montserrat" w:hAnsi="Montserrat" w:cs="Segoe UI"/>
          <w:b/>
          <w:bCs/>
          <w:sz w:val="22"/>
          <w:szCs w:val="22"/>
        </w:rPr>
        <w:t>Status [4]</w:t>
      </w:r>
      <w:r w:rsidRPr="00F56F9C">
        <w:rPr>
          <w:rFonts w:ascii="Montserrat" w:hAnsi="Montserrat" w:cs="Segoe UI"/>
          <w:sz w:val="22"/>
          <w:szCs w:val="22"/>
        </w:rPr>
        <w:t> column that shows the status of the scale set based on the number of instances in the scale set compared to the number of scale set instances running.</w:t>
      </w:r>
    </w:p>
    <w:p w14:paraId="3C833485" w14:textId="77777777" w:rsidR="00F56F9C" w:rsidRPr="00F56F9C" w:rsidRDefault="00F56F9C" w:rsidP="00F56F9C">
      <w:pPr>
        <w:shd w:val="clear" w:color="auto" w:fill="FFFFFF"/>
        <w:spacing w:after="240"/>
        <w:rPr>
          <w:rFonts w:ascii="Montserrat" w:hAnsi="Montserrat" w:cs="Segoe UI"/>
          <w:sz w:val="22"/>
          <w:szCs w:val="22"/>
        </w:rPr>
      </w:pPr>
      <w:r w:rsidRPr="00F56F9C">
        <w:rPr>
          <w:rFonts w:ascii="Montserrat" w:hAnsi="Montserrat" w:cs="Segoe UI"/>
          <w:b/>
          <w:bCs/>
          <w:sz w:val="22"/>
          <w:szCs w:val="22"/>
        </w:rPr>
        <w:t>Status</w:t>
      </w:r>
      <w:r w:rsidRPr="00F56F9C">
        <w:rPr>
          <w:rFonts w:ascii="Montserrat" w:hAnsi="Montserrat" w:cs="Segoe UI"/>
          <w:sz w:val="22"/>
          <w:szCs w:val="22"/>
        </w:rPr>
        <w:t> can have the following values:</w:t>
      </w:r>
    </w:p>
    <w:p w14:paraId="1082A291" w14:textId="77777777" w:rsidR="00F56F9C" w:rsidRPr="00F56F9C" w:rsidRDefault="00F56F9C">
      <w:pPr>
        <w:numPr>
          <w:ilvl w:val="0"/>
          <w:numId w:val="28"/>
        </w:numPr>
        <w:shd w:val="clear" w:color="auto" w:fill="FFFFFF"/>
        <w:spacing w:before="120" w:after="120"/>
        <w:rPr>
          <w:rFonts w:ascii="Montserrat" w:hAnsi="Montserrat" w:cs="Segoe UI"/>
          <w:sz w:val="22"/>
          <w:szCs w:val="22"/>
        </w:rPr>
      </w:pPr>
      <w:r w:rsidRPr="00F56F9C">
        <w:rPr>
          <w:rFonts w:ascii="Montserrat" w:hAnsi="Montserrat" w:cs="Segoe UI"/>
          <w:b/>
          <w:bCs/>
          <w:sz w:val="22"/>
          <w:szCs w:val="22"/>
        </w:rPr>
        <w:t>Healthy</w:t>
      </w:r>
      <w:r w:rsidRPr="00F56F9C">
        <w:rPr>
          <w:rFonts w:ascii="Montserrat" w:hAnsi="Montserrat" w:cs="Segoe UI"/>
          <w:sz w:val="22"/>
          <w:szCs w:val="22"/>
        </w:rPr>
        <w:t>: All virtual machine instances that are part of the scale set are running</w:t>
      </w:r>
    </w:p>
    <w:p w14:paraId="7EA35CC1" w14:textId="77777777" w:rsidR="00F56F9C" w:rsidRPr="00F56F9C" w:rsidRDefault="00F56F9C">
      <w:pPr>
        <w:numPr>
          <w:ilvl w:val="0"/>
          <w:numId w:val="28"/>
        </w:numPr>
        <w:shd w:val="clear" w:color="auto" w:fill="FFFFFF"/>
        <w:spacing w:before="60" w:after="120"/>
        <w:rPr>
          <w:rFonts w:ascii="Montserrat" w:hAnsi="Montserrat" w:cs="Segoe UI"/>
          <w:sz w:val="22"/>
          <w:szCs w:val="22"/>
        </w:rPr>
      </w:pPr>
      <w:r w:rsidRPr="00F56F9C">
        <w:rPr>
          <w:rFonts w:ascii="Montserrat" w:hAnsi="Montserrat" w:cs="Segoe UI"/>
          <w:b/>
          <w:bCs/>
          <w:sz w:val="22"/>
          <w:szCs w:val="22"/>
        </w:rPr>
        <w:t>Warning</w:t>
      </w:r>
      <w:r w:rsidRPr="00F56F9C">
        <w:rPr>
          <w:rFonts w:ascii="Montserrat" w:hAnsi="Montserrat" w:cs="Segoe UI"/>
          <w:sz w:val="22"/>
          <w:szCs w:val="22"/>
        </w:rPr>
        <w:t>: Not all virtual machine instances are running or there is only one virtual machine instance in the scale set.</w:t>
      </w:r>
    </w:p>
    <w:p w14:paraId="5C2A4E46" w14:textId="77777777" w:rsidR="00F56F9C" w:rsidRPr="00F56F9C" w:rsidRDefault="00F56F9C">
      <w:pPr>
        <w:numPr>
          <w:ilvl w:val="0"/>
          <w:numId w:val="28"/>
        </w:numPr>
        <w:shd w:val="clear" w:color="auto" w:fill="FFFFFF"/>
        <w:spacing w:before="60" w:after="120"/>
        <w:rPr>
          <w:rFonts w:ascii="Montserrat" w:hAnsi="Montserrat" w:cs="Segoe UI"/>
          <w:sz w:val="22"/>
          <w:szCs w:val="22"/>
        </w:rPr>
      </w:pPr>
      <w:r w:rsidRPr="00F56F9C">
        <w:rPr>
          <w:rFonts w:ascii="Montserrat" w:hAnsi="Montserrat" w:cs="Segoe UI"/>
          <w:b/>
          <w:bCs/>
          <w:sz w:val="22"/>
          <w:szCs w:val="22"/>
        </w:rPr>
        <w:t>Critical</w:t>
      </w:r>
      <w:r w:rsidRPr="00F56F9C">
        <w:rPr>
          <w:rFonts w:ascii="Montserrat" w:hAnsi="Montserrat" w:cs="Segoe UI"/>
          <w:sz w:val="22"/>
          <w:szCs w:val="22"/>
        </w:rPr>
        <w:t>: There is no running virtual machine instance in the scale set.</w:t>
      </w:r>
    </w:p>
    <w:p w14:paraId="5E09BE80" w14:textId="77777777" w:rsidR="00F56F9C" w:rsidRPr="00F56F9C" w:rsidRDefault="00F56F9C">
      <w:pPr>
        <w:numPr>
          <w:ilvl w:val="0"/>
          <w:numId w:val="28"/>
        </w:numPr>
        <w:shd w:val="clear" w:color="auto" w:fill="FFFFFF"/>
        <w:spacing w:before="60" w:after="120"/>
        <w:rPr>
          <w:rFonts w:ascii="Montserrat" w:hAnsi="Montserrat" w:cs="Segoe UI"/>
          <w:sz w:val="22"/>
          <w:szCs w:val="22"/>
        </w:rPr>
      </w:pPr>
      <w:r w:rsidRPr="00F56F9C">
        <w:rPr>
          <w:rFonts w:ascii="Montserrat" w:hAnsi="Montserrat" w:cs="Segoe UI"/>
          <w:b/>
          <w:bCs/>
          <w:sz w:val="22"/>
          <w:szCs w:val="22"/>
        </w:rPr>
        <w:t>Unknown</w:t>
      </w:r>
      <w:r w:rsidRPr="00F56F9C">
        <w:rPr>
          <w:rFonts w:ascii="Montserrat" w:hAnsi="Montserrat" w:cs="Segoe UI"/>
          <w:sz w:val="22"/>
          <w:szCs w:val="22"/>
        </w:rPr>
        <w:t>: There is no virtual machine instance part of the scale set.</w:t>
      </w:r>
    </w:p>
    <w:p w14:paraId="36DE23FF" w14:textId="77777777" w:rsidR="00F56F9C" w:rsidRPr="00F56F9C" w:rsidRDefault="00F56F9C" w:rsidP="00F56F9C">
      <w:pPr>
        <w:shd w:val="clear" w:color="auto" w:fill="FFFFFF"/>
        <w:spacing w:after="240"/>
        <w:rPr>
          <w:rFonts w:ascii="Montserrat" w:hAnsi="Montserrat" w:cs="Segoe UI"/>
          <w:sz w:val="22"/>
          <w:szCs w:val="22"/>
        </w:rPr>
      </w:pPr>
      <w:r w:rsidRPr="00F56F9C">
        <w:rPr>
          <w:rFonts w:ascii="Montserrat" w:hAnsi="Montserrat" w:cs="Segoe UI"/>
          <w:b/>
          <w:bCs/>
          <w:sz w:val="22"/>
          <w:szCs w:val="22"/>
        </w:rPr>
        <w:t>Status Unknown</w:t>
      </w:r>
      <w:r w:rsidRPr="00F56F9C">
        <w:rPr>
          <w:rFonts w:ascii="Montserrat" w:hAnsi="Montserrat" w:cs="Segoe UI"/>
          <w:sz w:val="22"/>
          <w:szCs w:val="22"/>
        </w:rPr>
        <w:t> is possible when virtual machine instances were deleted that are part of a scale set set and that the scale set still exists with no virtual machine instances.</w:t>
      </w:r>
    </w:p>
    <w:p w14:paraId="0317ABE8" w14:textId="77777777" w:rsidR="00F56F9C" w:rsidRPr="00F56F9C" w:rsidRDefault="00F56F9C" w:rsidP="00F56F9C">
      <w:pPr>
        <w:shd w:val="clear" w:color="auto" w:fill="FFFFFF"/>
        <w:spacing w:after="240"/>
        <w:rPr>
          <w:rFonts w:ascii="Montserrat" w:hAnsi="Montserrat" w:cs="Segoe UI"/>
          <w:sz w:val="22"/>
          <w:szCs w:val="22"/>
        </w:rPr>
      </w:pPr>
      <w:r w:rsidRPr="00F56F9C">
        <w:rPr>
          <w:rFonts w:ascii="Montserrat" w:hAnsi="Montserrat" w:cs="Segoe UI"/>
          <w:sz w:val="22"/>
          <w:szCs w:val="22"/>
        </w:rPr>
        <w:t>The last column </w:t>
      </w:r>
      <w:r w:rsidRPr="00F56F9C">
        <w:rPr>
          <w:rFonts w:ascii="Montserrat" w:hAnsi="Montserrat" w:cs="Segoe UI"/>
          <w:b/>
          <w:bCs/>
          <w:sz w:val="22"/>
          <w:szCs w:val="22"/>
        </w:rPr>
        <w:t>Managed by Eviden</w:t>
      </w:r>
      <w:r w:rsidRPr="00F56F9C">
        <w:rPr>
          <w:rFonts w:ascii="Montserrat" w:hAnsi="Montserrat" w:cs="Segoe UI"/>
          <w:sz w:val="22"/>
          <w:szCs w:val="22"/>
        </w:rPr>
        <w:t> shows if the scale set is </w:t>
      </w:r>
      <w:r w:rsidRPr="00F56F9C">
        <w:rPr>
          <w:rFonts w:ascii="Montserrat" w:hAnsi="Montserrat" w:cs="Segoe UI"/>
          <w:b/>
          <w:bCs/>
          <w:sz w:val="22"/>
          <w:szCs w:val="22"/>
        </w:rPr>
        <w:t>managed by Eviden</w:t>
      </w:r>
      <w:r w:rsidRPr="00F56F9C">
        <w:rPr>
          <w:rFonts w:ascii="Montserrat" w:hAnsi="Montserrat" w:cs="Segoe UI"/>
          <w:sz w:val="22"/>
          <w:szCs w:val="22"/>
        </w:rPr>
        <w:t>.</w:t>
      </w:r>
      <w:r w:rsidRPr="00F56F9C">
        <w:rPr>
          <w:rFonts w:ascii="Montserrat" w:hAnsi="Montserrat" w:cs="Segoe UI"/>
          <w:sz w:val="22"/>
          <w:szCs w:val="22"/>
        </w:rPr>
        <w:br/>
        <w:t>If the availability set has the tag </w:t>
      </w:r>
      <w:r w:rsidRPr="00F56F9C">
        <w:rPr>
          <w:rFonts w:ascii="Montserrat" w:hAnsi="Montserrat" w:cs="Segoe UI"/>
          <w:b/>
          <w:bCs/>
          <w:sz w:val="22"/>
          <w:szCs w:val="22"/>
        </w:rPr>
        <w:t>EvidenManaged</w:t>
      </w:r>
      <w:r w:rsidRPr="00F56F9C">
        <w:rPr>
          <w:rFonts w:ascii="Montserrat" w:hAnsi="Montserrat" w:cs="Segoe UI"/>
          <w:sz w:val="22"/>
          <w:szCs w:val="22"/>
        </w:rPr>
        <w:t> set to </w:t>
      </w:r>
      <w:r w:rsidRPr="00F56F9C">
        <w:rPr>
          <w:rFonts w:ascii="Montserrat" w:hAnsi="Montserrat" w:cs="Segoe UI"/>
          <w:b/>
          <w:bCs/>
          <w:sz w:val="22"/>
          <w:szCs w:val="22"/>
        </w:rPr>
        <w:t>true</w:t>
      </w:r>
      <w:r w:rsidRPr="00F56F9C">
        <w:rPr>
          <w:rFonts w:ascii="Montserrat" w:hAnsi="Montserrat" w:cs="Segoe UI"/>
          <w:sz w:val="22"/>
          <w:szCs w:val="22"/>
        </w:rPr>
        <w:t> then the column </w:t>
      </w:r>
      <w:r w:rsidRPr="00F56F9C">
        <w:rPr>
          <w:rFonts w:ascii="Montserrat" w:hAnsi="Montserrat" w:cs="Segoe UI"/>
          <w:b/>
          <w:bCs/>
          <w:sz w:val="22"/>
          <w:szCs w:val="22"/>
        </w:rPr>
        <w:t>Managed by Eviden</w:t>
      </w:r>
      <w:r w:rsidRPr="00F56F9C">
        <w:rPr>
          <w:rFonts w:ascii="Montserrat" w:hAnsi="Montserrat" w:cs="Segoe UI"/>
          <w:sz w:val="22"/>
          <w:szCs w:val="22"/>
        </w:rPr>
        <w:t> shows </w:t>
      </w:r>
      <w:r w:rsidRPr="00F56F9C">
        <w:rPr>
          <w:rFonts w:ascii="Montserrat" w:hAnsi="Montserrat" w:cs="Segoe UI"/>
          <w:b/>
          <w:bCs/>
          <w:sz w:val="22"/>
          <w:szCs w:val="22"/>
        </w:rPr>
        <w:t>Yes</w:t>
      </w:r>
      <w:r w:rsidRPr="00F56F9C">
        <w:rPr>
          <w:rFonts w:ascii="Montserrat" w:hAnsi="Montserrat" w:cs="Segoe UI"/>
          <w:sz w:val="22"/>
          <w:szCs w:val="22"/>
        </w:rPr>
        <w:t> in the report.</w:t>
      </w:r>
    </w:p>
    <w:p w14:paraId="3E2A9496" w14:textId="77777777" w:rsidR="00F56F9C" w:rsidRPr="00F56F9C" w:rsidRDefault="00F56F9C" w:rsidP="00F56F9C">
      <w:pPr>
        <w:shd w:val="clear" w:color="auto" w:fill="FFFFFF"/>
        <w:spacing w:after="240"/>
        <w:rPr>
          <w:rFonts w:ascii="Montserrat" w:hAnsi="Montserrat" w:cs="Segoe UI"/>
          <w:sz w:val="22"/>
          <w:szCs w:val="22"/>
        </w:rPr>
      </w:pPr>
      <w:r w:rsidRPr="00F56F9C">
        <w:rPr>
          <w:rFonts w:ascii="Montserrat" w:hAnsi="Montserrat" w:cs="Segoe UI"/>
          <w:sz w:val="22"/>
          <w:szCs w:val="22"/>
        </w:rPr>
        <w:lastRenderedPageBreak/>
        <w:t>To show more details of a scale set or change the powerstate of an instance, you can click on the </w:t>
      </w:r>
      <w:r w:rsidRPr="00F56F9C">
        <w:rPr>
          <w:rFonts w:ascii="Montserrat" w:hAnsi="Montserrat" w:cs="Segoe UI"/>
          <w:b/>
          <w:bCs/>
          <w:sz w:val="22"/>
          <w:szCs w:val="22"/>
        </w:rPr>
        <w:t>Scale Set name [6]</w:t>
      </w:r>
      <w:r w:rsidRPr="00F56F9C">
        <w:rPr>
          <w:rFonts w:ascii="Montserrat" w:hAnsi="Montserrat" w:cs="Segoe UI"/>
          <w:sz w:val="22"/>
          <w:szCs w:val="22"/>
        </w:rPr>
        <w:t> in the report to be redirected to the scale set blade and make the changes for the scale set.</w:t>
      </w:r>
    </w:p>
    <w:p w14:paraId="16FE5002" w14:textId="038B271B" w:rsidR="00F56F9C" w:rsidRDefault="00F56F9C">
      <w:pPr>
        <w:pStyle w:val="Titre2"/>
        <w:numPr>
          <w:ilvl w:val="1"/>
          <w:numId w:val="1"/>
        </w:numPr>
        <w:rPr>
          <w:lang w:val="en-GB"/>
        </w:rPr>
      </w:pPr>
      <w:bookmarkStart w:id="21" w:name="_Toc161811416"/>
      <w:r>
        <w:rPr>
          <w:lang w:val="en-GB"/>
        </w:rPr>
        <w:t>Scale Set Details</w:t>
      </w:r>
      <w:bookmarkEnd w:id="21"/>
      <w:r w:rsidR="00465EF6">
        <w:rPr>
          <w:lang w:val="en-GB"/>
        </w:rPr>
        <w:t xml:space="preserve"> </w:t>
      </w:r>
      <w:r w:rsidR="00465EF6" w:rsidRPr="00465EF6">
        <w:rPr>
          <w:lang w:val="en-GB"/>
        </w:rPr>
        <w:t>(Flexible mode and Uniform mode)</w:t>
      </w:r>
    </w:p>
    <w:p w14:paraId="3A858795" w14:textId="4A5F3E0C" w:rsidR="00F56F9C" w:rsidRPr="00F56F9C" w:rsidRDefault="00F56F9C" w:rsidP="00F56F9C">
      <w:pPr>
        <w:rPr>
          <w:rFonts w:ascii="Montserrat" w:hAnsi="Montserrat"/>
          <w:sz w:val="22"/>
          <w:szCs w:val="22"/>
          <w:lang w:val="en-GB"/>
        </w:rPr>
      </w:pPr>
      <w:r w:rsidRPr="00F56F9C">
        <w:rPr>
          <w:rFonts w:ascii="Montserrat" w:hAnsi="Montserrat" w:cs="Segoe UI"/>
          <w:sz w:val="22"/>
          <w:szCs w:val="22"/>
          <w:shd w:val="clear" w:color="auto" w:fill="FFFFFF"/>
        </w:rPr>
        <w:t>For more detail about the virtual machine instances that are part of a scale set, there is an </w:t>
      </w:r>
      <w:r w:rsidRPr="00F56F9C">
        <w:rPr>
          <w:rFonts w:ascii="Montserrat" w:hAnsi="Montserrat" w:cs="Segoe UI"/>
          <w:b/>
          <w:bCs/>
          <w:sz w:val="22"/>
          <w:szCs w:val="22"/>
          <w:shd w:val="clear" w:color="auto" w:fill="FFFFFF"/>
        </w:rPr>
        <w:t>overview of a specific scale set</w:t>
      </w:r>
      <w:r w:rsidRPr="00F56F9C">
        <w:rPr>
          <w:rFonts w:ascii="Montserrat" w:hAnsi="Montserrat" w:cs="Segoe UI"/>
          <w:sz w:val="22"/>
          <w:szCs w:val="22"/>
          <w:shd w:val="clear" w:color="auto" w:fill="FFFFFF"/>
        </w:rPr>
        <w:t xml:space="preserve"> in the second part of </w:t>
      </w:r>
      <w:proofErr w:type="spellStart"/>
      <w:r w:rsidRPr="00F56F9C">
        <w:rPr>
          <w:rFonts w:ascii="Montserrat" w:hAnsi="Montserrat" w:cs="Segoe UI"/>
          <w:sz w:val="22"/>
          <w:szCs w:val="22"/>
          <w:shd w:val="clear" w:color="auto" w:fill="FFFFFF"/>
        </w:rPr>
        <w:t>the</w:t>
      </w:r>
      <w:proofErr w:type="spellEnd"/>
      <w:r w:rsidRPr="00F56F9C">
        <w:rPr>
          <w:rFonts w:ascii="Montserrat" w:hAnsi="Montserrat" w:cs="Segoe UI"/>
          <w:sz w:val="22"/>
          <w:szCs w:val="22"/>
          <w:shd w:val="clear" w:color="auto" w:fill="FFFFFF"/>
        </w:rPr>
        <w:t xml:space="preserve"> report</w:t>
      </w:r>
      <w:r w:rsidR="00465EF6">
        <w:rPr>
          <w:rFonts w:ascii="Montserrat" w:hAnsi="Montserrat" w:cs="Segoe UI"/>
          <w:sz w:val="22"/>
          <w:szCs w:val="22"/>
          <w:shd w:val="clear" w:color="auto" w:fill="FFFFFF"/>
        </w:rPr>
        <w:t xml:space="preserve"> </w:t>
      </w:r>
      <w:proofErr w:type="spellStart"/>
      <w:r w:rsidR="00465EF6" w:rsidRPr="00465EF6">
        <w:rPr>
          <w:rFonts w:ascii="Montserrat" w:hAnsi="Montserrat" w:cs="Segoe UI"/>
          <w:sz w:val="22"/>
          <w:szCs w:val="22"/>
          <w:shd w:val="clear" w:color="auto" w:fill="FFFFFF"/>
        </w:rPr>
        <w:t>for</w:t>
      </w:r>
      <w:proofErr w:type="spellEnd"/>
      <w:r w:rsidR="00465EF6" w:rsidRPr="00465EF6">
        <w:rPr>
          <w:rFonts w:ascii="Montserrat" w:hAnsi="Montserrat" w:cs="Segoe UI"/>
          <w:sz w:val="22"/>
          <w:szCs w:val="22"/>
          <w:shd w:val="clear" w:color="auto" w:fill="FFFFFF"/>
        </w:rPr>
        <w:t xml:space="preserve"> </w:t>
      </w:r>
      <w:proofErr w:type="spellStart"/>
      <w:r w:rsidR="00465EF6" w:rsidRPr="00465EF6">
        <w:rPr>
          <w:rFonts w:ascii="Montserrat" w:hAnsi="Montserrat" w:cs="Segoe UI"/>
          <w:sz w:val="22"/>
          <w:szCs w:val="22"/>
          <w:shd w:val="clear" w:color="auto" w:fill="FFFFFF"/>
        </w:rPr>
        <w:t>each</w:t>
      </w:r>
      <w:proofErr w:type="spellEnd"/>
      <w:r w:rsidR="00465EF6" w:rsidRPr="00465EF6">
        <w:rPr>
          <w:rFonts w:ascii="Montserrat" w:hAnsi="Montserrat" w:cs="Segoe UI"/>
          <w:sz w:val="22"/>
          <w:szCs w:val="22"/>
          <w:shd w:val="clear" w:color="auto" w:fill="FFFFFF"/>
        </w:rPr>
        <w:t xml:space="preserve"> </w:t>
      </w:r>
      <w:proofErr w:type="spellStart"/>
      <w:r w:rsidR="00465EF6" w:rsidRPr="00465EF6">
        <w:rPr>
          <w:rFonts w:ascii="Montserrat" w:hAnsi="Montserrat" w:cs="Segoe UI"/>
          <w:sz w:val="22"/>
          <w:szCs w:val="22"/>
          <w:shd w:val="clear" w:color="auto" w:fill="FFFFFF"/>
        </w:rPr>
        <w:t>Orchestration</w:t>
      </w:r>
      <w:proofErr w:type="spellEnd"/>
      <w:r w:rsidR="00465EF6" w:rsidRPr="00465EF6">
        <w:rPr>
          <w:rFonts w:ascii="Montserrat" w:hAnsi="Montserrat" w:cs="Segoe UI"/>
          <w:sz w:val="22"/>
          <w:szCs w:val="22"/>
          <w:shd w:val="clear" w:color="auto" w:fill="FFFFFF"/>
        </w:rPr>
        <w:t xml:space="preserve"> mode</w:t>
      </w:r>
      <w:r w:rsidR="00465EF6">
        <w:rPr>
          <w:rFonts w:ascii="Montserrat" w:hAnsi="Montserrat" w:cs="Segoe UI"/>
          <w:sz w:val="22"/>
          <w:szCs w:val="22"/>
          <w:shd w:val="clear" w:color="auto" w:fill="FFFFFF"/>
        </w:rPr>
        <w:t>.</w:t>
      </w:r>
    </w:p>
    <w:p w14:paraId="719FC307" w14:textId="77777777" w:rsidR="00F56F9C" w:rsidRPr="00F56F9C" w:rsidRDefault="00F56F9C" w:rsidP="00A12E7B">
      <w:pPr>
        <w:rPr>
          <w:lang w:val="en-GB"/>
        </w:rPr>
      </w:pPr>
    </w:p>
    <w:p w14:paraId="7009EB5F" w14:textId="2CD154EF" w:rsidR="00130A11" w:rsidRDefault="00130A11" w:rsidP="00A12E7B">
      <w:pPr>
        <w:rPr>
          <w:lang w:val="en-US"/>
        </w:rPr>
      </w:pPr>
      <w:r w:rsidRPr="00130A11">
        <w:rPr>
          <w:noProof/>
          <w:lang w:val="en-US"/>
        </w:rPr>
        <w:drawing>
          <wp:inline distT="0" distB="0" distL="0" distR="0" wp14:anchorId="4357346C" wp14:editId="5A7C713C">
            <wp:extent cx="6195362" cy="249398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07548" cy="2498894"/>
                    </a:xfrm>
                    <a:prstGeom prst="rect">
                      <a:avLst/>
                    </a:prstGeom>
                  </pic:spPr>
                </pic:pic>
              </a:graphicData>
            </a:graphic>
          </wp:inline>
        </w:drawing>
      </w:r>
    </w:p>
    <w:p w14:paraId="7B03C073" w14:textId="77777777" w:rsidR="00F56F9C" w:rsidRPr="00F56F9C" w:rsidRDefault="00F56F9C" w:rsidP="00F56F9C">
      <w:pPr>
        <w:shd w:val="clear" w:color="auto" w:fill="FFFFFF"/>
        <w:spacing w:after="240"/>
        <w:rPr>
          <w:rFonts w:ascii="Montserrat" w:hAnsi="Montserrat" w:cs="Segoe UI"/>
          <w:sz w:val="22"/>
          <w:szCs w:val="22"/>
        </w:rPr>
      </w:pPr>
      <w:r w:rsidRPr="00F56F9C">
        <w:rPr>
          <w:rFonts w:ascii="Montserrat" w:hAnsi="Montserrat" w:cs="Segoe UI"/>
          <w:sz w:val="22"/>
          <w:szCs w:val="22"/>
        </w:rPr>
        <w:t>In this overview you can </w:t>
      </w:r>
      <w:r w:rsidRPr="00F56F9C">
        <w:rPr>
          <w:rFonts w:ascii="Montserrat" w:hAnsi="Montserrat" w:cs="Segoe UI"/>
          <w:b/>
          <w:bCs/>
          <w:sz w:val="22"/>
          <w:szCs w:val="22"/>
        </w:rPr>
        <w:t>filter [1]</w:t>
      </w:r>
      <w:r w:rsidRPr="00F56F9C">
        <w:rPr>
          <w:rFonts w:ascii="Montserrat" w:hAnsi="Montserrat" w:cs="Segoe UI"/>
          <w:sz w:val="22"/>
          <w:szCs w:val="22"/>
        </w:rPr>
        <w:t> on Subscription, Resource group and Scale Set Name to select a specific scale set. Using these filter only one scale set can be selected at once.</w:t>
      </w:r>
    </w:p>
    <w:p w14:paraId="59FAFD41" w14:textId="5924DCC8" w:rsidR="00F56F9C" w:rsidRPr="00F56F9C" w:rsidRDefault="00F56F9C" w:rsidP="00F56F9C">
      <w:pPr>
        <w:shd w:val="clear" w:color="auto" w:fill="FFFFFF"/>
        <w:spacing w:after="240"/>
        <w:rPr>
          <w:rFonts w:ascii="Montserrat" w:hAnsi="Montserrat" w:cs="Segoe UI"/>
          <w:sz w:val="22"/>
          <w:szCs w:val="22"/>
        </w:rPr>
      </w:pPr>
      <w:r w:rsidRPr="00F56F9C">
        <w:rPr>
          <w:rFonts w:ascii="Montserrat" w:hAnsi="Montserrat" w:cs="Segoe UI"/>
          <w:sz w:val="22"/>
          <w:szCs w:val="22"/>
        </w:rPr>
        <w:t xml:space="preserve">In this overview the instances for the selected scale set are shown with the </w:t>
      </w:r>
      <w:r w:rsidRPr="00F56F9C">
        <w:rPr>
          <w:rFonts w:ascii="Montserrat" w:hAnsi="Montserrat" w:cs="Segoe UI"/>
          <w:b/>
          <w:bCs/>
          <w:sz w:val="22"/>
          <w:szCs w:val="22"/>
        </w:rPr>
        <w:t>Name</w:t>
      </w:r>
      <w:r w:rsidRPr="00F56F9C">
        <w:rPr>
          <w:rFonts w:ascii="Montserrat" w:hAnsi="Montserrat" w:cs="Segoe UI"/>
          <w:sz w:val="22"/>
          <w:szCs w:val="22"/>
        </w:rPr>
        <w:t xml:space="preserve">, </w:t>
      </w:r>
      <w:r w:rsidRPr="00F56F9C">
        <w:rPr>
          <w:rFonts w:ascii="Montserrat" w:hAnsi="Montserrat" w:cs="Segoe UI"/>
          <w:b/>
          <w:bCs/>
          <w:sz w:val="22"/>
          <w:szCs w:val="22"/>
        </w:rPr>
        <w:t>ComputerName</w:t>
      </w:r>
      <w:r w:rsidRPr="00F56F9C">
        <w:rPr>
          <w:rFonts w:ascii="Montserrat" w:hAnsi="Montserrat" w:cs="Segoe UI"/>
          <w:sz w:val="22"/>
          <w:szCs w:val="22"/>
        </w:rPr>
        <w:t xml:space="preserve">, </w:t>
      </w:r>
      <w:r w:rsidRPr="00F56F9C">
        <w:rPr>
          <w:rFonts w:ascii="Montserrat" w:hAnsi="Montserrat" w:cs="Segoe UI"/>
          <w:b/>
          <w:bCs/>
          <w:sz w:val="22"/>
          <w:szCs w:val="22"/>
        </w:rPr>
        <w:t>InstanceId</w:t>
      </w:r>
      <w:r w:rsidRPr="00F56F9C">
        <w:rPr>
          <w:rFonts w:ascii="Montserrat" w:hAnsi="Montserrat" w:cs="Segoe UI"/>
          <w:sz w:val="22"/>
          <w:szCs w:val="22"/>
        </w:rPr>
        <w:t xml:space="preserve"> and with its </w:t>
      </w:r>
      <w:r w:rsidRPr="00F56F9C">
        <w:rPr>
          <w:rFonts w:ascii="Montserrat" w:hAnsi="Montserrat" w:cs="Segoe UI"/>
          <w:b/>
          <w:bCs/>
          <w:sz w:val="22"/>
          <w:szCs w:val="22"/>
        </w:rPr>
        <w:t>configuration information [2]</w:t>
      </w:r>
      <w:r w:rsidRPr="00F56F9C">
        <w:rPr>
          <w:rFonts w:ascii="Montserrat" w:hAnsi="Montserrat" w:cs="Segoe UI"/>
          <w:sz w:val="22"/>
          <w:szCs w:val="22"/>
        </w:rPr>
        <w:t xml:space="preserve"> like </w:t>
      </w:r>
      <w:r w:rsidRPr="00F56F9C">
        <w:rPr>
          <w:rFonts w:ascii="Montserrat" w:hAnsi="Montserrat" w:cs="Segoe UI"/>
          <w:b/>
          <w:bCs/>
          <w:sz w:val="22"/>
          <w:szCs w:val="22"/>
        </w:rPr>
        <w:t>Sku</w:t>
      </w:r>
      <w:r w:rsidRPr="00F56F9C">
        <w:rPr>
          <w:rFonts w:ascii="Montserrat" w:hAnsi="Montserrat" w:cs="Segoe UI"/>
          <w:sz w:val="22"/>
          <w:szCs w:val="22"/>
        </w:rPr>
        <w:t xml:space="preserve">, </w:t>
      </w:r>
      <w:r w:rsidRPr="00F56F9C">
        <w:rPr>
          <w:rFonts w:ascii="Montserrat" w:hAnsi="Montserrat" w:cs="Segoe UI"/>
          <w:b/>
          <w:bCs/>
          <w:sz w:val="22"/>
          <w:szCs w:val="22"/>
        </w:rPr>
        <w:t xml:space="preserve">OSPublisher </w:t>
      </w:r>
      <w:r w:rsidRPr="00F56F9C">
        <w:rPr>
          <w:rFonts w:ascii="Montserrat" w:hAnsi="Montserrat" w:cs="Segoe UI"/>
          <w:sz w:val="22"/>
          <w:szCs w:val="22"/>
        </w:rPr>
        <w:t xml:space="preserve">and </w:t>
      </w:r>
      <w:r w:rsidRPr="00F56F9C">
        <w:rPr>
          <w:rFonts w:ascii="Montserrat" w:hAnsi="Montserrat" w:cs="Segoe UI"/>
          <w:b/>
          <w:bCs/>
          <w:sz w:val="22"/>
          <w:szCs w:val="22"/>
        </w:rPr>
        <w:t>OSVersion</w:t>
      </w:r>
      <w:r w:rsidRPr="00F56F9C">
        <w:rPr>
          <w:rFonts w:ascii="Montserrat" w:hAnsi="Montserrat" w:cs="Segoe UI"/>
          <w:sz w:val="22"/>
          <w:szCs w:val="22"/>
        </w:rPr>
        <w:t>.</w:t>
      </w:r>
      <w:r w:rsidRPr="00F56F9C">
        <w:rPr>
          <w:rFonts w:ascii="Montserrat" w:hAnsi="Montserrat" w:cs="Segoe UI"/>
          <w:sz w:val="22"/>
          <w:szCs w:val="22"/>
        </w:rPr>
        <w:br/>
        <w:t>There is also a column with the </w:t>
      </w:r>
      <w:r w:rsidRPr="00F56F9C">
        <w:rPr>
          <w:rFonts w:ascii="Montserrat" w:hAnsi="Montserrat" w:cs="Segoe UI"/>
          <w:b/>
          <w:bCs/>
          <w:sz w:val="22"/>
          <w:szCs w:val="22"/>
        </w:rPr>
        <w:t>Provsioning State [3]</w:t>
      </w:r>
      <w:r w:rsidRPr="00F56F9C">
        <w:rPr>
          <w:rFonts w:ascii="Montserrat" w:hAnsi="Montserrat" w:cs="Segoe UI"/>
          <w:sz w:val="22"/>
          <w:szCs w:val="22"/>
        </w:rPr>
        <w:t>, the </w:t>
      </w:r>
      <w:r w:rsidRPr="00F56F9C">
        <w:rPr>
          <w:rFonts w:ascii="Montserrat" w:hAnsi="Montserrat" w:cs="Segoe UI"/>
          <w:b/>
          <w:bCs/>
          <w:sz w:val="22"/>
          <w:szCs w:val="22"/>
        </w:rPr>
        <w:t>Priority [2]</w:t>
      </w:r>
      <w:r w:rsidRPr="00F56F9C">
        <w:rPr>
          <w:rFonts w:ascii="Montserrat" w:hAnsi="Montserrat" w:cs="Segoe UI"/>
          <w:sz w:val="22"/>
          <w:szCs w:val="22"/>
        </w:rPr>
        <w:t> (if any configured) and the </w:t>
      </w:r>
      <w:r w:rsidRPr="00F56F9C">
        <w:rPr>
          <w:rFonts w:ascii="Montserrat" w:hAnsi="Montserrat" w:cs="Segoe UI"/>
          <w:b/>
          <w:bCs/>
          <w:sz w:val="22"/>
          <w:szCs w:val="22"/>
        </w:rPr>
        <w:t>Availability Zone [5]</w:t>
      </w:r>
    </w:p>
    <w:p w14:paraId="0CD27BA9" w14:textId="77777777" w:rsidR="00F56F9C" w:rsidRPr="00F56F9C" w:rsidRDefault="00F56F9C" w:rsidP="00F56F9C">
      <w:pPr>
        <w:shd w:val="clear" w:color="auto" w:fill="FFFFFF"/>
        <w:spacing w:after="240"/>
        <w:rPr>
          <w:rFonts w:ascii="Montserrat" w:hAnsi="Montserrat" w:cs="Segoe UI"/>
          <w:sz w:val="22"/>
          <w:szCs w:val="22"/>
        </w:rPr>
      </w:pPr>
      <w:r w:rsidRPr="00F56F9C">
        <w:rPr>
          <w:rFonts w:ascii="Montserrat" w:hAnsi="Montserrat" w:cs="Segoe UI"/>
          <w:sz w:val="22"/>
          <w:szCs w:val="22"/>
        </w:rPr>
        <w:t>To show more details of an instance or to delete an instance, you can click on the </w:t>
      </w:r>
      <w:r w:rsidRPr="00F56F9C">
        <w:rPr>
          <w:rFonts w:ascii="Montserrat" w:hAnsi="Montserrat" w:cs="Segoe UI"/>
          <w:b/>
          <w:bCs/>
          <w:sz w:val="22"/>
          <w:szCs w:val="22"/>
        </w:rPr>
        <w:t>InstanceId [6]</w:t>
      </w:r>
      <w:r w:rsidRPr="00F56F9C">
        <w:rPr>
          <w:rFonts w:ascii="Montserrat" w:hAnsi="Montserrat" w:cs="Segoe UI"/>
          <w:sz w:val="22"/>
          <w:szCs w:val="22"/>
        </w:rPr>
        <w:t> in the report to be redirected to the instance blade.</w:t>
      </w:r>
    </w:p>
    <w:p w14:paraId="75B42272" w14:textId="0E29BF8A" w:rsidR="00F56F9C" w:rsidRPr="00F56F9C" w:rsidRDefault="00F56F9C" w:rsidP="00A12E7B">
      <w:pPr>
        <w:rPr>
          <w:rFonts w:ascii="Montserrat" w:hAnsi="Montserrat"/>
          <w:b/>
          <w:bCs/>
          <w:sz w:val="22"/>
          <w:szCs w:val="22"/>
          <w:lang w:val="en-GB"/>
        </w:rPr>
      </w:pPr>
      <w:r w:rsidRPr="00F56F9C">
        <w:rPr>
          <w:rFonts w:ascii="Montserrat" w:hAnsi="Montserrat"/>
          <w:b/>
          <w:bCs/>
          <w:sz w:val="22"/>
          <w:szCs w:val="22"/>
          <w:lang w:val="en-GB"/>
        </w:rPr>
        <w:t>Known issues.</w:t>
      </w:r>
    </w:p>
    <w:p w14:paraId="62D2AC0F" w14:textId="77777777" w:rsidR="00F56F9C" w:rsidRPr="00F56F9C" w:rsidRDefault="00F56F9C" w:rsidP="00F56F9C">
      <w:pPr>
        <w:shd w:val="clear" w:color="auto" w:fill="FFFFFF"/>
        <w:spacing w:after="240"/>
        <w:rPr>
          <w:rFonts w:ascii="Montserrat" w:hAnsi="Montserrat" w:cs="Segoe UI"/>
          <w:sz w:val="22"/>
          <w:szCs w:val="22"/>
        </w:rPr>
      </w:pPr>
      <w:r w:rsidRPr="00F56F9C">
        <w:rPr>
          <w:rFonts w:ascii="Montserrat" w:hAnsi="Montserrat" w:cs="Segoe UI"/>
          <w:sz w:val="22"/>
          <w:szCs w:val="22"/>
        </w:rPr>
        <w:t>In case an </w:t>
      </w:r>
      <w:r w:rsidRPr="00F56F9C">
        <w:rPr>
          <w:rFonts w:ascii="Montserrat" w:hAnsi="Montserrat" w:cs="Segoe UI"/>
          <w:b/>
          <w:bCs/>
          <w:sz w:val="22"/>
          <w:szCs w:val="22"/>
        </w:rPr>
        <w:t>instance</w:t>
      </w:r>
      <w:r w:rsidRPr="00F56F9C">
        <w:rPr>
          <w:rFonts w:ascii="Montserrat" w:hAnsi="Montserrat" w:cs="Segoe UI"/>
          <w:sz w:val="22"/>
          <w:szCs w:val="22"/>
        </w:rPr>
        <w:t> is </w:t>
      </w:r>
      <w:r w:rsidRPr="00F56F9C">
        <w:rPr>
          <w:rFonts w:ascii="Montserrat" w:hAnsi="Montserrat" w:cs="Segoe UI"/>
          <w:b/>
          <w:bCs/>
          <w:sz w:val="22"/>
          <w:szCs w:val="22"/>
        </w:rPr>
        <w:t>not powered on</w:t>
      </w:r>
      <w:r w:rsidRPr="00F56F9C">
        <w:rPr>
          <w:rFonts w:ascii="Montserrat" w:hAnsi="Montserrat" w:cs="Segoe UI"/>
          <w:sz w:val="22"/>
          <w:szCs w:val="22"/>
        </w:rPr>
        <w:t>, the report is not able to show the </w:t>
      </w:r>
      <w:r w:rsidRPr="00F56F9C">
        <w:rPr>
          <w:rFonts w:ascii="Montserrat" w:hAnsi="Montserrat" w:cs="Segoe UI"/>
          <w:b/>
          <w:bCs/>
          <w:sz w:val="22"/>
          <w:szCs w:val="22"/>
        </w:rPr>
        <w:t>ComputerName</w:t>
      </w:r>
      <w:r w:rsidRPr="00F56F9C">
        <w:rPr>
          <w:rFonts w:ascii="Montserrat" w:hAnsi="Montserrat" w:cs="Segoe UI"/>
          <w:sz w:val="22"/>
          <w:szCs w:val="22"/>
        </w:rPr>
        <w:t> and the </w:t>
      </w:r>
      <w:r w:rsidRPr="00F56F9C">
        <w:rPr>
          <w:rFonts w:ascii="Montserrat" w:hAnsi="Montserrat" w:cs="Segoe UI"/>
          <w:b/>
          <w:bCs/>
          <w:sz w:val="22"/>
          <w:szCs w:val="22"/>
        </w:rPr>
        <w:t>OSVersion</w:t>
      </w:r>
      <w:r w:rsidRPr="00F56F9C">
        <w:rPr>
          <w:rFonts w:ascii="Montserrat" w:hAnsi="Montserrat" w:cs="Segoe UI"/>
          <w:sz w:val="22"/>
          <w:szCs w:val="22"/>
        </w:rPr>
        <w:t> of an instance.</w:t>
      </w:r>
    </w:p>
    <w:p w14:paraId="471FADF1" w14:textId="77777777" w:rsidR="00F56F9C" w:rsidRPr="00F56F9C" w:rsidRDefault="00F56F9C" w:rsidP="00F56F9C">
      <w:pPr>
        <w:shd w:val="clear" w:color="auto" w:fill="FFFFFF"/>
        <w:rPr>
          <w:rFonts w:ascii="Montserrat" w:hAnsi="Montserrat" w:cs="Segoe UI"/>
          <w:sz w:val="22"/>
          <w:szCs w:val="22"/>
        </w:rPr>
      </w:pPr>
      <w:r w:rsidRPr="00F56F9C">
        <w:rPr>
          <w:rFonts w:ascii="Montserrat" w:hAnsi="Montserrat" w:cs="Segoe UI"/>
          <w:sz w:val="22"/>
          <w:szCs w:val="22"/>
        </w:rPr>
        <w:t>The </w:t>
      </w:r>
      <w:r w:rsidRPr="00F56F9C">
        <w:rPr>
          <w:rFonts w:ascii="Montserrat" w:hAnsi="Montserrat" w:cs="Segoe UI"/>
          <w:b/>
          <w:bCs/>
          <w:sz w:val="22"/>
          <w:szCs w:val="22"/>
        </w:rPr>
        <w:t>status</w:t>
      </w:r>
      <w:r w:rsidRPr="00F56F9C">
        <w:rPr>
          <w:rFonts w:ascii="Montserrat" w:hAnsi="Montserrat" w:cs="Segoe UI"/>
          <w:sz w:val="22"/>
          <w:szCs w:val="22"/>
        </w:rPr>
        <w:t> in the upper part of the report is not updated real-time. It can take up to several minutes before the status is updated after a change in the </w:t>
      </w:r>
      <w:r w:rsidRPr="00F56F9C">
        <w:rPr>
          <w:rFonts w:ascii="Montserrat" w:hAnsi="Montserrat" w:cs="Segoe UI"/>
          <w:b/>
          <w:bCs/>
          <w:sz w:val="22"/>
          <w:szCs w:val="22"/>
        </w:rPr>
        <w:t>number of (running) instances</w:t>
      </w:r>
      <w:r w:rsidRPr="00F56F9C">
        <w:rPr>
          <w:rFonts w:ascii="Montserrat" w:hAnsi="Montserrat" w:cs="Segoe UI"/>
          <w:sz w:val="22"/>
          <w:szCs w:val="22"/>
        </w:rPr>
        <w:t>.</w:t>
      </w:r>
    </w:p>
    <w:p w14:paraId="664A6D3C" w14:textId="7AD634EE" w:rsidR="00F56F9C" w:rsidRDefault="00F56F9C">
      <w:pPr>
        <w:spacing w:after="160" w:line="259" w:lineRule="auto"/>
      </w:pPr>
      <w:r>
        <w:br w:type="page"/>
      </w:r>
    </w:p>
    <w:p w14:paraId="5FB7826B" w14:textId="4333A83C" w:rsidR="00A12E7B" w:rsidRDefault="00A12E7B">
      <w:pPr>
        <w:pStyle w:val="Titre1"/>
        <w:numPr>
          <w:ilvl w:val="0"/>
          <w:numId w:val="1"/>
        </w:numPr>
        <w:rPr>
          <w:lang w:val="en-US"/>
        </w:rPr>
      </w:pPr>
      <w:bookmarkStart w:id="22" w:name="_Toc161811417"/>
      <w:r>
        <w:rPr>
          <w:lang w:val="en-US"/>
        </w:rPr>
        <w:lastRenderedPageBreak/>
        <w:t>Disk Encryption workbook</w:t>
      </w:r>
      <w:bookmarkEnd w:id="22"/>
    </w:p>
    <w:p w14:paraId="7027AFC7" w14:textId="5D748326" w:rsidR="00A12E7B" w:rsidRDefault="00A12E7B" w:rsidP="00A12E7B">
      <w:pPr>
        <w:rPr>
          <w:lang w:val="en-US"/>
        </w:rPr>
      </w:pPr>
    </w:p>
    <w:p w14:paraId="25CE6676" w14:textId="77777777" w:rsidR="00437E13" w:rsidRPr="00437E13" w:rsidRDefault="00437E13" w:rsidP="00437E13">
      <w:pPr>
        <w:pStyle w:val="NormalWeb"/>
        <w:shd w:val="clear" w:color="auto" w:fill="FFFFFF"/>
        <w:spacing w:before="0" w:beforeAutospacing="0" w:after="240" w:afterAutospacing="0"/>
        <w:rPr>
          <w:rFonts w:ascii="Montserrat" w:hAnsi="Montserrat" w:cs="Segoe UI"/>
          <w:sz w:val="22"/>
          <w:szCs w:val="22"/>
        </w:rPr>
      </w:pPr>
      <w:r w:rsidRPr="00437E13">
        <w:rPr>
          <w:rFonts w:ascii="Montserrat" w:hAnsi="Montserrat" w:cs="Segoe UI"/>
          <w:sz w:val="22"/>
          <w:szCs w:val="22"/>
        </w:rPr>
        <w:t>The Disk Encryption workbook provides an overview of Disk Encryption settings and status for VMs and their associated disks in the Azure environment. The report consist of 2 parts:</w:t>
      </w:r>
    </w:p>
    <w:p w14:paraId="7A3D8458" w14:textId="77777777" w:rsidR="00437E13" w:rsidRPr="00437E13" w:rsidRDefault="00437E13">
      <w:pPr>
        <w:numPr>
          <w:ilvl w:val="0"/>
          <w:numId w:val="32"/>
        </w:numPr>
        <w:shd w:val="clear" w:color="auto" w:fill="FFFFFF"/>
        <w:spacing w:before="120" w:after="120"/>
        <w:rPr>
          <w:rFonts w:ascii="Montserrat" w:hAnsi="Montserrat" w:cs="Segoe UI"/>
          <w:sz w:val="22"/>
          <w:szCs w:val="22"/>
        </w:rPr>
      </w:pPr>
      <w:r w:rsidRPr="00437E13">
        <w:rPr>
          <w:rFonts w:ascii="Montserrat" w:hAnsi="Montserrat" w:cs="Segoe UI"/>
          <w:sz w:val="22"/>
          <w:szCs w:val="22"/>
        </w:rPr>
        <w:t>The first part at the top provides an overview of all VM's with encryption configuration and powerstate.</w:t>
      </w:r>
    </w:p>
    <w:p w14:paraId="250B2F1D" w14:textId="77777777" w:rsidR="00437E13" w:rsidRPr="00437E13" w:rsidRDefault="00437E13">
      <w:pPr>
        <w:numPr>
          <w:ilvl w:val="0"/>
          <w:numId w:val="32"/>
        </w:numPr>
        <w:shd w:val="clear" w:color="auto" w:fill="FFFFFF"/>
        <w:spacing w:before="60" w:after="120"/>
        <w:rPr>
          <w:rFonts w:ascii="Montserrat" w:hAnsi="Montserrat" w:cs="Segoe UI"/>
          <w:sz w:val="22"/>
          <w:szCs w:val="22"/>
        </w:rPr>
      </w:pPr>
      <w:r w:rsidRPr="00437E13">
        <w:rPr>
          <w:rFonts w:ascii="Montserrat" w:hAnsi="Montserrat" w:cs="Segoe UI"/>
          <w:sz w:val="22"/>
          <w:szCs w:val="22"/>
        </w:rPr>
        <w:t>The bottom part shows an overview of each disk for a VM and the (encryption) status and settings.</w:t>
      </w:r>
    </w:p>
    <w:p w14:paraId="391B2ADA" w14:textId="77777777" w:rsidR="00437E13" w:rsidRPr="00437E13" w:rsidRDefault="00437E13" w:rsidP="00437E13">
      <w:pPr>
        <w:pStyle w:val="NormalWeb"/>
        <w:shd w:val="clear" w:color="auto" w:fill="FFFFFF"/>
        <w:spacing w:before="0" w:beforeAutospacing="0" w:after="240" w:afterAutospacing="0"/>
        <w:rPr>
          <w:rFonts w:ascii="Montserrat" w:hAnsi="Montserrat" w:cs="Segoe UI"/>
          <w:sz w:val="22"/>
          <w:szCs w:val="22"/>
        </w:rPr>
      </w:pPr>
      <w:r w:rsidRPr="00437E13">
        <w:rPr>
          <w:rFonts w:ascii="Montserrat" w:hAnsi="Montserrat" w:cs="Segoe UI"/>
          <w:sz w:val="22"/>
          <w:szCs w:val="22"/>
        </w:rPr>
        <w:t xml:space="preserve">At the top of the report </w:t>
      </w:r>
      <w:r w:rsidRPr="00437E13">
        <w:rPr>
          <w:rFonts w:ascii="Montserrat" w:hAnsi="Montserrat" w:cs="Segoe UI"/>
          <w:b/>
          <w:bCs/>
          <w:sz w:val="22"/>
          <w:szCs w:val="22"/>
        </w:rPr>
        <w:t>filters [1]</w:t>
      </w:r>
      <w:r w:rsidRPr="00437E13">
        <w:rPr>
          <w:rFonts w:ascii="Montserrat" w:hAnsi="Montserrat" w:cs="Segoe UI"/>
          <w:sz w:val="22"/>
          <w:szCs w:val="22"/>
        </w:rPr>
        <w:t xml:space="preserve"> are available to select on Subscription, VM name, Resource group and EvidenEncryption tag value.</w:t>
      </w:r>
    </w:p>
    <w:p w14:paraId="53583837" w14:textId="7A717DAE" w:rsidR="00437E13" w:rsidRDefault="00437E13" w:rsidP="00A12E7B">
      <w:pPr>
        <w:rPr>
          <w:lang w:val="en-US"/>
        </w:rPr>
      </w:pPr>
    </w:p>
    <w:p w14:paraId="6EEF6508" w14:textId="06A3FAA1" w:rsidR="00437E13" w:rsidRDefault="00437E13" w:rsidP="00A12E7B">
      <w:pPr>
        <w:rPr>
          <w:lang w:val="en-US"/>
        </w:rPr>
      </w:pPr>
      <w:r w:rsidRPr="00437E13">
        <w:rPr>
          <w:noProof/>
          <w:lang w:val="en-US"/>
        </w:rPr>
        <w:drawing>
          <wp:inline distT="0" distB="0" distL="0" distR="0" wp14:anchorId="0814F97A" wp14:editId="6248319B">
            <wp:extent cx="6457356" cy="2352465"/>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5928" cy="2362874"/>
                    </a:xfrm>
                    <a:prstGeom prst="rect">
                      <a:avLst/>
                    </a:prstGeom>
                  </pic:spPr>
                </pic:pic>
              </a:graphicData>
            </a:graphic>
          </wp:inline>
        </w:drawing>
      </w:r>
    </w:p>
    <w:p w14:paraId="5BD29481" w14:textId="1113722F" w:rsidR="00437E13" w:rsidRDefault="00437E13" w:rsidP="00A12E7B">
      <w:pPr>
        <w:rPr>
          <w:lang w:val="en-US"/>
        </w:rPr>
      </w:pPr>
    </w:p>
    <w:p w14:paraId="73B559F3" w14:textId="77777777" w:rsidR="00437E13" w:rsidRPr="00437E13" w:rsidRDefault="00437E13" w:rsidP="00437E13">
      <w:pPr>
        <w:pStyle w:val="NormalWeb"/>
        <w:shd w:val="clear" w:color="auto" w:fill="FFFFFF"/>
        <w:spacing w:before="0" w:beforeAutospacing="0" w:after="240" w:afterAutospacing="0"/>
        <w:rPr>
          <w:rFonts w:ascii="Montserrat" w:hAnsi="Montserrat" w:cs="Segoe UI"/>
          <w:sz w:val="22"/>
          <w:szCs w:val="22"/>
        </w:rPr>
      </w:pPr>
      <w:r w:rsidRPr="00437E13">
        <w:rPr>
          <w:rFonts w:ascii="Montserrat" w:hAnsi="Montserrat" w:cs="Segoe UI"/>
          <w:sz w:val="22"/>
          <w:szCs w:val="22"/>
        </w:rPr>
        <w:t>At the top part of the report all VM's based on the filter settings are shown with the setting for </w:t>
      </w:r>
      <w:r w:rsidRPr="00437E13">
        <w:rPr>
          <w:rStyle w:val="lev"/>
          <w:rFonts w:ascii="Montserrat" w:hAnsi="Montserrat" w:cs="Segoe UI"/>
          <w:b/>
          <w:bCs w:val="0"/>
          <w:sz w:val="22"/>
          <w:szCs w:val="22"/>
        </w:rPr>
        <w:t>Encryption at host [2]</w:t>
      </w:r>
      <w:r w:rsidRPr="00437E13">
        <w:rPr>
          <w:rFonts w:ascii="Montserrat" w:hAnsi="Montserrat" w:cs="Segoe UI"/>
          <w:sz w:val="22"/>
          <w:szCs w:val="22"/>
        </w:rPr>
        <w:t>, </w:t>
      </w:r>
      <w:r w:rsidRPr="00437E13">
        <w:rPr>
          <w:rStyle w:val="lev"/>
          <w:rFonts w:ascii="Montserrat" w:hAnsi="Montserrat" w:cs="Segoe UI"/>
          <w:b/>
          <w:bCs w:val="0"/>
          <w:sz w:val="22"/>
          <w:szCs w:val="22"/>
        </w:rPr>
        <w:t>EvidenEncryption tag [3]</w:t>
      </w:r>
      <w:r w:rsidRPr="00437E13">
        <w:rPr>
          <w:rFonts w:ascii="Montserrat" w:hAnsi="Montserrat" w:cs="Segoe UI"/>
          <w:sz w:val="22"/>
          <w:szCs w:val="22"/>
        </w:rPr>
        <w:t> and the </w:t>
      </w:r>
      <w:r w:rsidRPr="00437E13">
        <w:rPr>
          <w:rStyle w:val="lev"/>
          <w:rFonts w:ascii="Montserrat" w:hAnsi="Montserrat" w:cs="Segoe UI"/>
          <w:b/>
          <w:bCs w:val="0"/>
          <w:sz w:val="22"/>
          <w:szCs w:val="22"/>
        </w:rPr>
        <w:t>Power state [4]</w:t>
      </w:r>
      <w:r w:rsidRPr="00437E13">
        <w:rPr>
          <w:rFonts w:ascii="Montserrat" w:hAnsi="Montserrat" w:cs="Segoe UI"/>
          <w:sz w:val="22"/>
          <w:szCs w:val="22"/>
        </w:rPr>
        <w:t>.</w:t>
      </w:r>
    </w:p>
    <w:p w14:paraId="0F48B43E" w14:textId="77777777" w:rsidR="00437E13" w:rsidRPr="00437E13" w:rsidRDefault="00437E13" w:rsidP="00437E13">
      <w:pPr>
        <w:pStyle w:val="NormalWeb"/>
        <w:shd w:val="clear" w:color="auto" w:fill="FFFFFF"/>
        <w:spacing w:before="0" w:beforeAutospacing="0" w:after="240" w:afterAutospacing="0"/>
        <w:rPr>
          <w:rFonts w:ascii="Montserrat" w:hAnsi="Montserrat" w:cs="Segoe UI"/>
          <w:sz w:val="22"/>
          <w:szCs w:val="22"/>
        </w:rPr>
      </w:pPr>
      <w:r w:rsidRPr="00437E13">
        <w:rPr>
          <w:rFonts w:ascii="Montserrat" w:hAnsi="Montserrat" w:cs="Segoe UI"/>
          <w:sz w:val="22"/>
          <w:szCs w:val="22"/>
        </w:rPr>
        <w:t>When the </w:t>
      </w:r>
      <w:r w:rsidRPr="00437E13">
        <w:rPr>
          <w:rStyle w:val="lev"/>
          <w:rFonts w:ascii="Montserrat" w:hAnsi="Montserrat" w:cs="Segoe UI"/>
          <w:b/>
          <w:bCs w:val="0"/>
          <w:sz w:val="22"/>
          <w:szCs w:val="22"/>
        </w:rPr>
        <w:t>EvidenEncryption</w:t>
      </w:r>
      <w:r w:rsidRPr="00437E13">
        <w:rPr>
          <w:rFonts w:ascii="Montserrat" w:hAnsi="Montserrat" w:cs="Segoe UI"/>
          <w:sz w:val="22"/>
          <w:szCs w:val="22"/>
        </w:rPr>
        <w:t> tag is set to "</w:t>
      </w:r>
      <w:r w:rsidRPr="00437E13">
        <w:rPr>
          <w:rStyle w:val="Accentuation"/>
          <w:rFonts w:ascii="Montserrat" w:hAnsi="Montserrat" w:cs="Segoe UI"/>
          <w:sz w:val="22"/>
          <w:szCs w:val="22"/>
        </w:rPr>
        <w:t>Yes</w:t>
      </w:r>
      <w:r w:rsidRPr="00437E13">
        <w:rPr>
          <w:rFonts w:ascii="Montserrat" w:hAnsi="Montserrat" w:cs="Segoe UI"/>
          <w:sz w:val="22"/>
          <w:szCs w:val="22"/>
        </w:rPr>
        <w:t>", this means that the disks of the VM will be encrypted with a customer managed key using the disk encryption set that is provided by the keyvault for the location of the VM.</w:t>
      </w:r>
    </w:p>
    <w:p w14:paraId="733776D4" w14:textId="77BCF051" w:rsidR="00437E13" w:rsidRPr="00437E13" w:rsidRDefault="00437E13" w:rsidP="00437E13">
      <w:pPr>
        <w:pStyle w:val="NormalWeb"/>
        <w:shd w:val="clear" w:color="auto" w:fill="FFFFFF"/>
        <w:spacing w:before="0" w:beforeAutospacing="0" w:after="240" w:afterAutospacing="0"/>
        <w:rPr>
          <w:rFonts w:ascii="Montserrat" w:hAnsi="Montserrat" w:cs="Segoe UI"/>
          <w:sz w:val="22"/>
          <w:szCs w:val="22"/>
        </w:rPr>
      </w:pPr>
      <w:r w:rsidRPr="00437E13">
        <w:rPr>
          <w:rStyle w:val="lev"/>
          <w:rFonts w:ascii="Montserrat" w:hAnsi="Montserrat" w:cs="Segoe UI"/>
          <w:b/>
          <w:bCs w:val="0"/>
          <w:sz w:val="22"/>
          <w:szCs w:val="22"/>
        </w:rPr>
        <w:t>Encryption at host</w:t>
      </w:r>
      <w:r w:rsidRPr="00437E13">
        <w:rPr>
          <w:rFonts w:ascii="Montserrat" w:hAnsi="Montserrat" w:cs="Segoe UI"/>
          <w:sz w:val="22"/>
          <w:szCs w:val="22"/>
        </w:rPr>
        <w:t> means that the encryption starts on the VM host itself, the Azure server that your VM is allocated to. For more information about encryption at host, check this </w:t>
      </w:r>
      <w:hyperlink r:id="rId51" w:anchor="encryption-at-host---end-to-end-encryption-for-your-vm-data" w:tgtFrame="_blank" w:history="1">
        <w:r w:rsidRPr="00437E13">
          <w:rPr>
            <w:rStyle w:val="Lienhypertexte"/>
            <w:rFonts w:ascii="Montserrat" w:hAnsi="Montserrat" w:cs="Segoe UI"/>
            <w:sz w:val="22"/>
            <w:szCs w:val="22"/>
          </w:rPr>
          <w:t>link</w:t>
        </w:r>
      </w:hyperlink>
      <w:r w:rsidRPr="00437E13">
        <w:rPr>
          <w:rFonts w:ascii="Montserrat" w:hAnsi="Montserrat" w:cs="Segoe UI"/>
          <w:sz w:val="22"/>
          <w:szCs w:val="22"/>
        </w:rPr>
        <w:t> .</w:t>
      </w:r>
    </w:p>
    <w:p w14:paraId="31D687B8" w14:textId="77777777" w:rsidR="00437E13" w:rsidRPr="00437E13" w:rsidRDefault="00437E13" w:rsidP="00437E13">
      <w:pPr>
        <w:pStyle w:val="NormalWeb"/>
        <w:shd w:val="clear" w:color="auto" w:fill="FFFFFF"/>
        <w:spacing w:before="0" w:beforeAutospacing="0" w:after="240" w:afterAutospacing="0"/>
        <w:rPr>
          <w:rFonts w:ascii="Montserrat" w:hAnsi="Montserrat" w:cs="Segoe UI"/>
          <w:sz w:val="22"/>
          <w:szCs w:val="22"/>
        </w:rPr>
      </w:pPr>
      <w:r w:rsidRPr="00437E13">
        <w:rPr>
          <w:rFonts w:ascii="Montserrat" w:hAnsi="Montserrat" w:cs="Segoe UI"/>
          <w:sz w:val="22"/>
          <w:szCs w:val="22"/>
        </w:rPr>
        <w:t>In the bottom part of the report the disks with encryption settings, grouped by VM are shown. Besides the columns, already shown in the top part also, there are additional columns wotj information for each disk of a VM shown.</w:t>
      </w:r>
    </w:p>
    <w:p w14:paraId="0E217C7B" w14:textId="3EFE3971" w:rsidR="00437E13" w:rsidRPr="00437E13" w:rsidRDefault="00437E13" w:rsidP="00437E13">
      <w:pPr>
        <w:pStyle w:val="NormalWeb"/>
        <w:shd w:val="clear" w:color="auto" w:fill="FFFFFF"/>
        <w:spacing w:before="0" w:beforeAutospacing="0" w:after="240" w:afterAutospacing="0"/>
        <w:rPr>
          <w:rFonts w:ascii="Montserrat" w:hAnsi="Montserrat" w:cs="Segoe UI"/>
          <w:sz w:val="22"/>
          <w:szCs w:val="22"/>
        </w:rPr>
      </w:pPr>
      <w:r w:rsidRPr="00437E13">
        <w:rPr>
          <w:rFonts w:ascii="Montserrat" w:hAnsi="Montserrat" w:cs="Segoe UI"/>
          <w:sz w:val="22"/>
          <w:szCs w:val="22"/>
        </w:rPr>
        <w:lastRenderedPageBreak/>
        <w:t>In the </w:t>
      </w:r>
      <w:r w:rsidRPr="00437E13">
        <w:rPr>
          <w:rStyle w:val="lev"/>
          <w:rFonts w:ascii="Montserrat" w:hAnsi="Montserrat" w:cs="Segoe UI"/>
          <w:b/>
          <w:bCs w:val="0"/>
          <w:sz w:val="22"/>
          <w:szCs w:val="22"/>
        </w:rPr>
        <w:t>Disk encryption [6]</w:t>
      </w:r>
      <w:r w:rsidRPr="00437E13">
        <w:rPr>
          <w:rFonts w:ascii="Montserrat" w:hAnsi="Montserrat" w:cs="Segoe UI"/>
          <w:sz w:val="22"/>
          <w:szCs w:val="22"/>
        </w:rPr>
        <w:t> column the type of disk encryption is shown. this can be using Platform-managed keys (</w:t>
      </w:r>
      <w:r w:rsidRPr="00437E13">
        <w:rPr>
          <w:rStyle w:val="lev"/>
          <w:rFonts w:ascii="Montserrat" w:hAnsi="Montserrat" w:cs="Segoe UI"/>
          <w:b/>
          <w:bCs w:val="0"/>
          <w:sz w:val="22"/>
          <w:szCs w:val="22"/>
        </w:rPr>
        <w:t>SSE with PMK</w:t>
      </w:r>
      <w:r w:rsidRPr="00437E13">
        <w:rPr>
          <w:rFonts w:ascii="Montserrat" w:hAnsi="Montserrat" w:cs="Segoe UI"/>
          <w:sz w:val="22"/>
          <w:szCs w:val="22"/>
        </w:rPr>
        <w:t>) or with Customer-managed keys (</w:t>
      </w:r>
      <w:r w:rsidRPr="00437E13">
        <w:rPr>
          <w:rStyle w:val="lev"/>
          <w:rFonts w:ascii="Montserrat" w:hAnsi="Montserrat" w:cs="Segoe UI"/>
          <w:b/>
          <w:bCs w:val="0"/>
          <w:sz w:val="22"/>
          <w:szCs w:val="22"/>
        </w:rPr>
        <w:t>SSE with CMK</w:t>
      </w:r>
      <w:r w:rsidRPr="00437E13">
        <w:rPr>
          <w:rFonts w:ascii="Montserrat" w:hAnsi="Montserrat" w:cs="Segoe UI"/>
          <w:sz w:val="22"/>
          <w:szCs w:val="22"/>
        </w:rPr>
        <w:t>). for more information check this </w:t>
      </w:r>
      <w:hyperlink r:id="rId52" w:tgtFrame="_blank" w:history="1">
        <w:r w:rsidRPr="00437E13">
          <w:rPr>
            <w:rStyle w:val="Lienhypertexte"/>
            <w:rFonts w:ascii="Montserrat" w:hAnsi="Montserrat" w:cs="Segoe UI"/>
            <w:sz w:val="22"/>
            <w:szCs w:val="22"/>
          </w:rPr>
          <w:t>link</w:t>
        </w:r>
      </w:hyperlink>
      <w:r w:rsidRPr="00437E13">
        <w:rPr>
          <w:rFonts w:ascii="Montserrat" w:hAnsi="Montserrat" w:cs="Segoe UI"/>
          <w:sz w:val="22"/>
          <w:szCs w:val="22"/>
        </w:rPr>
        <w:t> .</w:t>
      </w:r>
    </w:p>
    <w:p w14:paraId="35B13DF8" w14:textId="0A442954" w:rsidR="00437E13" w:rsidRPr="00437E13" w:rsidRDefault="00437E13" w:rsidP="00437E13">
      <w:pPr>
        <w:pStyle w:val="NormalWeb"/>
        <w:shd w:val="clear" w:color="auto" w:fill="FFFFFF"/>
        <w:spacing w:before="0" w:beforeAutospacing="0" w:after="240" w:afterAutospacing="0"/>
        <w:rPr>
          <w:rFonts w:ascii="Montserrat" w:hAnsi="Montserrat" w:cs="Segoe UI"/>
          <w:sz w:val="22"/>
          <w:szCs w:val="22"/>
        </w:rPr>
      </w:pPr>
      <w:r w:rsidRPr="00437E13">
        <w:rPr>
          <w:rFonts w:ascii="Montserrat" w:hAnsi="Montserrat" w:cs="Segoe UI"/>
          <w:sz w:val="22"/>
          <w:szCs w:val="22"/>
        </w:rPr>
        <w:t>The </w:t>
      </w:r>
      <w:r w:rsidRPr="00437E13">
        <w:rPr>
          <w:rStyle w:val="lev"/>
          <w:rFonts w:ascii="Montserrat" w:hAnsi="Montserrat" w:cs="Segoe UI"/>
          <w:b/>
          <w:bCs w:val="0"/>
          <w:sz w:val="22"/>
          <w:szCs w:val="22"/>
        </w:rPr>
        <w:t>ADE enabled [7]</w:t>
      </w:r>
      <w:r w:rsidRPr="00437E13">
        <w:rPr>
          <w:rFonts w:ascii="Montserrat" w:hAnsi="Montserrat" w:cs="Segoe UI"/>
          <w:sz w:val="22"/>
          <w:szCs w:val="22"/>
        </w:rPr>
        <w:t> column shows if Azure Disk Encryption (ADE) is enabled or not. For more information about ADE for Windows and Linux Disks check this </w:t>
      </w:r>
      <w:hyperlink r:id="rId53" w:tgtFrame="_blank" w:history="1">
        <w:r w:rsidRPr="00437E13">
          <w:rPr>
            <w:rStyle w:val="Lienhypertexte"/>
            <w:rFonts w:ascii="Montserrat" w:hAnsi="Montserrat" w:cs="Segoe UI"/>
            <w:sz w:val="22"/>
            <w:szCs w:val="22"/>
          </w:rPr>
          <w:t>link</w:t>
        </w:r>
      </w:hyperlink>
      <w:r w:rsidRPr="00437E13">
        <w:rPr>
          <w:rFonts w:ascii="Montserrat" w:hAnsi="Montserrat" w:cs="Segoe UI"/>
          <w:sz w:val="22"/>
          <w:szCs w:val="22"/>
        </w:rPr>
        <w:t> .</w:t>
      </w:r>
    </w:p>
    <w:p w14:paraId="6BA33147" w14:textId="77777777" w:rsidR="00437E13" w:rsidRPr="00437E13" w:rsidRDefault="00437E13" w:rsidP="00437E13">
      <w:pPr>
        <w:pStyle w:val="NormalWeb"/>
        <w:shd w:val="clear" w:color="auto" w:fill="FFFFFF"/>
        <w:spacing w:before="0" w:beforeAutospacing="0" w:after="240" w:afterAutospacing="0"/>
        <w:rPr>
          <w:rFonts w:ascii="Montserrat" w:hAnsi="Montserrat" w:cs="Segoe UI"/>
          <w:sz w:val="22"/>
          <w:szCs w:val="22"/>
        </w:rPr>
      </w:pPr>
      <w:r w:rsidRPr="00437E13">
        <w:rPr>
          <w:rFonts w:ascii="Montserrat" w:hAnsi="Montserrat" w:cs="Segoe UI"/>
          <w:sz w:val="22"/>
          <w:szCs w:val="22"/>
        </w:rPr>
        <w:t xml:space="preserve">In the </w:t>
      </w:r>
      <w:r w:rsidRPr="00437E13">
        <w:rPr>
          <w:rFonts w:ascii="Montserrat" w:hAnsi="Montserrat" w:cs="Segoe UI"/>
          <w:b/>
          <w:bCs/>
          <w:sz w:val="22"/>
          <w:szCs w:val="22"/>
        </w:rPr>
        <w:t>Attention [8]</w:t>
      </w:r>
      <w:r w:rsidRPr="00437E13">
        <w:rPr>
          <w:rFonts w:ascii="Montserrat" w:hAnsi="Montserrat" w:cs="Segoe UI"/>
          <w:sz w:val="22"/>
          <w:szCs w:val="22"/>
        </w:rPr>
        <w:t xml:space="preserve"> column is shown if there are any issues detected with the disk encryption.</w:t>
      </w:r>
      <w:r w:rsidRPr="00437E13">
        <w:rPr>
          <w:rFonts w:ascii="Montserrat" w:hAnsi="Montserrat" w:cs="Segoe UI"/>
          <w:sz w:val="22"/>
          <w:szCs w:val="22"/>
        </w:rPr>
        <w:br/>
        <w:t xml:space="preserve">Depending on value set for </w:t>
      </w:r>
      <w:r w:rsidRPr="00437E13">
        <w:rPr>
          <w:rFonts w:ascii="Montserrat" w:hAnsi="Montserrat" w:cs="Segoe UI"/>
          <w:b/>
          <w:bCs/>
          <w:sz w:val="22"/>
          <w:szCs w:val="22"/>
        </w:rPr>
        <w:t>EvidenEncryption</w:t>
      </w:r>
      <w:r w:rsidRPr="00437E13">
        <w:rPr>
          <w:rFonts w:ascii="Montserrat" w:hAnsi="Montserrat" w:cs="Segoe UI"/>
          <w:sz w:val="22"/>
          <w:szCs w:val="22"/>
        </w:rPr>
        <w:t xml:space="preserve"> tag, settings needing attention are indicated:</w:t>
      </w:r>
    </w:p>
    <w:p w14:paraId="6EA656FE" w14:textId="77777777" w:rsidR="00437E13" w:rsidRPr="00437E13" w:rsidRDefault="00437E13">
      <w:pPr>
        <w:numPr>
          <w:ilvl w:val="0"/>
          <w:numId w:val="31"/>
        </w:numPr>
        <w:shd w:val="clear" w:color="auto" w:fill="FFFFFF"/>
        <w:spacing w:before="120" w:after="120"/>
        <w:rPr>
          <w:rFonts w:ascii="Montserrat" w:hAnsi="Montserrat" w:cs="Segoe UI"/>
          <w:sz w:val="22"/>
          <w:szCs w:val="22"/>
        </w:rPr>
      </w:pPr>
      <w:r w:rsidRPr="00437E13">
        <w:rPr>
          <w:rFonts w:ascii="Montserrat" w:hAnsi="Montserrat" w:cs="Segoe UI"/>
          <w:sz w:val="22"/>
          <w:szCs w:val="22"/>
        </w:rPr>
        <w:t>Disks with ADE (Azure Disk Encryption) enabled, cannot be encrypted SSE-CMK. So desired state for EvidenEncryption=true cannot get achieved.</w:t>
      </w:r>
    </w:p>
    <w:p w14:paraId="7E64452E" w14:textId="77777777" w:rsidR="00437E13" w:rsidRPr="00437E13" w:rsidRDefault="00437E13">
      <w:pPr>
        <w:numPr>
          <w:ilvl w:val="0"/>
          <w:numId w:val="31"/>
        </w:numPr>
        <w:shd w:val="clear" w:color="auto" w:fill="FFFFFF"/>
        <w:spacing w:before="60" w:after="120"/>
        <w:rPr>
          <w:rFonts w:ascii="Montserrat" w:hAnsi="Montserrat" w:cs="Segoe UI"/>
          <w:sz w:val="22"/>
          <w:szCs w:val="22"/>
        </w:rPr>
      </w:pPr>
      <w:r w:rsidRPr="00437E13">
        <w:rPr>
          <w:rFonts w:ascii="Montserrat" w:hAnsi="Montserrat" w:cs="Segoe UI"/>
          <w:sz w:val="22"/>
          <w:szCs w:val="22"/>
        </w:rPr>
        <w:t>Disk encrypted at-rest with SSE-PMK differ from EvidenEncryption=true setting. SSE with CMK is then not possible.</w:t>
      </w:r>
    </w:p>
    <w:p w14:paraId="67BF001A" w14:textId="7C9698C5" w:rsidR="00437E13" w:rsidRPr="00437E13" w:rsidRDefault="00437E13">
      <w:pPr>
        <w:numPr>
          <w:ilvl w:val="0"/>
          <w:numId w:val="31"/>
        </w:numPr>
        <w:shd w:val="clear" w:color="auto" w:fill="FFFFFF"/>
        <w:spacing w:before="60" w:after="120"/>
        <w:rPr>
          <w:rFonts w:ascii="Montserrat" w:hAnsi="Montserrat" w:cs="Segoe UI"/>
          <w:sz w:val="22"/>
          <w:szCs w:val="22"/>
        </w:rPr>
      </w:pPr>
      <w:r>
        <w:rPr>
          <w:rFonts w:ascii="Montserrat" w:hAnsi="Montserrat" w:cs="Segoe UI"/>
          <w:sz w:val="22"/>
          <w:szCs w:val="22"/>
          <w:lang w:val="en-GB"/>
        </w:rPr>
        <w:t>I</w:t>
      </w:r>
      <w:r w:rsidRPr="00437E13">
        <w:rPr>
          <w:rFonts w:ascii="Montserrat" w:hAnsi="Montserrat" w:cs="Segoe UI"/>
          <w:sz w:val="22"/>
          <w:szCs w:val="22"/>
        </w:rPr>
        <w:t>nvalid tag value for EvidenEncryption tag</w:t>
      </w:r>
    </w:p>
    <w:p w14:paraId="2573D22B" w14:textId="77777777" w:rsidR="00437E13" w:rsidRPr="00437E13" w:rsidRDefault="00437E13" w:rsidP="00437E13">
      <w:pPr>
        <w:pStyle w:val="NormalWeb"/>
        <w:shd w:val="clear" w:color="auto" w:fill="FFFFFF"/>
        <w:spacing w:before="0" w:beforeAutospacing="0" w:after="240" w:afterAutospacing="0"/>
        <w:rPr>
          <w:rFonts w:ascii="Montserrat" w:hAnsi="Montserrat" w:cs="Segoe UI"/>
          <w:sz w:val="22"/>
          <w:szCs w:val="22"/>
        </w:rPr>
      </w:pPr>
      <w:r w:rsidRPr="00437E13">
        <w:rPr>
          <w:rFonts w:ascii="Montserrat" w:hAnsi="Montserrat" w:cs="Segoe UI"/>
          <w:sz w:val="22"/>
          <w:szCs w:val="22"/>
        </w:rPr>
        <w:t>For disks encrypted at-rest with Customer Managed Keys (SSE with CMK), the associated </w:t>
      </w:r>
      <w:r w:rsidRPr="00437E13">
        <w:rPr>
          <w:rStyle w:val="lev"/>
          <w:rFonts w:ascii="Montserrat" w:hAnsi="Montserrat" w:cs="Segoe UI"/>
          <w:b/>
          <w:bCs w:val="0"/>
          <w:sz w:val="22"/>
          <w:szCs w:val="22"/>
        </w:rPr>
        <w:t>Disk Encryption Set and Key Vault [9]</w:t>
      </w:r>
      <w:r w:rsidRPr="00437E13">
        <w:rPr>
          <w:rFonts w:ascii="Montserrat" w:hAnsi="Montserrat" w:cs="Segoe UI"/>
          <w:sz w:val="22"/>
          <w:szCs w:val="22"/>
        </w:rPr>
        <w:t> is included.</w:t>
      </w:r>
    </w:p>
    <w:p w14:paraId="67528499" w14:textId="386FBE12" w:rsidR="00437E13" w:rsidRPr="00437E13" w:rsidRDefault="00437E13" w:rsidP="00437E13">
      <w:pPr>
        <w:pStyle w:val="NormalWeb"/>
        <w:shd w:val="clear" w:color="auto" w:fill="FFFFFF"/>
        <w:spacing w:before="0" w:beforeAutospacing="0" w:after="0" w:afterAutospacing="0"/>
        <w:rPr>
          <w:rFonts w:ascii="Montserrat" w:hAnsi="Montserrat" w:cs="Segoe UI"/>
          <w:sz w:val="22"/>
          <w:szCs w:val="22"/>
          <w:lang w:val="en-GB"/>
        </w:rPr>
      </w:pPr>
      <w:r w:rsidRPr="00437E13">
        <w:rPr>
          <w:rFonts w:ascii="Montserrat" w:hAnsi="Montserrat" w:cs="Segoe UI"/>
          <w:sz w:val="22"/>
          <w:szCs w:val="22"/>
        </w:rPr>
        <w:t>The </w:t>
      </w:r>
      <w:r w:rsidRPr="00437E13">
        <w:rPr>
          <w:rStyle w:val="lev"/>
          <w:rFonts w:ascii="Montserrat" w:hAnsi="Montserrat" w:cs="Segoe UI"/>
          <w:b/>
          <w:bCs w:val="0"/>
          <w:sz w:val="22"/>
          <w:szCs w:val="22"/>
        </w:rPr>
        <w:t>last 3 columns [10]</w:t>
      </w:r>
      <w:r w:rsidRPr="00437E13">
        <w:rPr>
          <w:rFonts w:ascii="Montserrat" w:hAnsi="Montserrat" w:cs="Segoe UI"/>
          <w:sz w:val="22"/>
          <w:szCs w:val="22"/>
        </w:rPr>
        <w:t xml:space="preserve"> show the settings for the disk it selves, like </w:t>
      </w:r>
      <w:r w:rsidRPr="00437E13">
        <w:rPr>
          <w:rFonts w:ascii="Montserrat" w:hAnsi="Montserrat" w:cs="Segoe UI"/>
          <w:b/>
          <w:bCs/>
          <w:sz w:val="22"/>
          <w:szCs w:val="22"/>
        </w:rPr>
        <w:t>Disk size</w:t>
      </w:r>
      <w:r w:rsidRPr="00437E13">
        <w:rPr>
          <w:rFonts w:ascii="Montserrat" w:hAnsi="Montserrat" w:cs="Segoe UI"/>
          <w:sz w:val="22"/>
          <w:szCs w:val="22"/>
        </w:rPr>
        <w:t xml:space="preserve"> in GB, </w:t>
      </w:r>
      <w:r w:rsidRPr="00437E13">
        <w:rPr>
          <w:rStyle w:val="lev"/>
          <w:rFonts w:ascii="Montserrat" w:hAnsi="Montserrat" w:cs="Segoe UI"/>
          <w:b/>
          <w:bCs w:val="0"/>
          <w:sz w:val="22"/>
          <w:szCs w:val="22"/>
        </w:rPr>
        <w:t>Disk SKU</w:t>
      </w:r>
      <w:r w:rsidRPr="00437E13">
        <w:rPr>
          <w:rFonts w:ascii="Montserrat" w:hAnsi="Montserrat" w:cs="Segoe UI"/>
          <w:sz w:val="22"/>
          <w:szCs w:val="22"/>
        </w:rPr>
        <w:t> and </w:t>
      </w:r>
      <w:r w:rsidRPr="00437E13">
        <w:rPr>
          <w:rStyle w:val="lev"/>
          <w:rFonts w:ascii="Montserrat" w:hAnsi="Montserrat" w:cs="Segoe UI"/>
          <w:b/>
          <w:bCs w:val="0"/>
          <w:sz w:val="22"/>
          <w:szCs w:val="22"/>
        </w:rPr>
        <w:t>Disk state</w:t>
      </w:r>
      <w:r>
        <w:rPr>
          <w:rStyle w:val="lev"/>
          <w:rFonts w:ascii="Montserrat" w:hAnsi="Montserrat" w:cs="Segoe UI"/>
          <w:b/>
          <w:bCs w:val="0"/>
          <w:sz w:val="22"/>
          <w:szCs w:val="22"/>
          <w:lang w:val="en-GB"/>
        </w:rPr>
        <w:t>.</w:t>
      </w:r>
    </w:p>
    <w:p w14:paraId="32102960" w14:textId="31DB7FCC" w:rsidR="00437E13" w:rsidRDefault="00437E13">
      <w:pPr>
        <w:spacing w:after="160" w:line="259" w:lineRule="auto"/>
      </w:pPr>
      <w:r>
        <w:br w:type="page"/>
      </w:r>
    </w:p>
    <w:p w14:paraId="40EACE3F" w14:textId="08804CDD" w:rsidR="00A12E7B" w:rsidRDefault="00A12E7B">
      <w:pPr>
        <w:pStyle w:val="Titre1"/>
        <w:numPr>
          <w:ilvl w:val="0"/>
          <w:numId w:val="1"/>
        </w:numPr>
        <w:rPr>
          <w:lang w:val="en-US"/>
        </w:rPr>
      </w:pPr>
      <w:bookmarkStart w:id="23" w:name="_Toc161811418"/>
      <w:r>
        <w:rPr>
          <w:lang w:val="en-US"/>
        </w:rPr>
        <w:lastRenderedPageBreak/>
        <w:t>Storage Accounts workbook</w:t>
      </w:r>
      <w:bookmarkEnd w:id="23"/>
    </w:p>
    <w:p w14:paraId="60E0612F" w14:textId="2C7A57D8" w:rsidR="00A12E7B" w:rsidRDefault="00A12E7B" w:rsidP="00A12E7B">
      <w:pPr>
        <w:rPr>
          <w:lang w:val="en-US"/>
        </w:rPr>
      </w:pPr>
    </w:p>
    <w:p w14:paraId="6DF45CBA" w14:textId="77777777" w:rsidR="005774F2" w:rsidRPr="005774F2" w:rsidRDefault="005774F2" w:rsidP="005774F2">
      <w:pPr>
        <w:pStyle w:val="NormalWeb"/>
        <w:shd w:val="clear" w:color="auto" w:fill="FFFFFF"/>
        <w:spacing w:before="0" w:beforeAutospacing="0" w:after="240" w:afterAutospacing="0"/>
        <w:rPr>
          <w:rFonts w:ascii="Montserrat" w:hAnsi="Montserrat" w:cs="Segoe UI"/>
          <w:sz w:val="22"/>
          <w:szCs w:val="22"/>
        </w:rPr>
      </w:pPr>
      <w:r w:rsidRPr="005774F2">
        <w:rPr>
          <w:rFonts w:ascii="Montserrat" w:hAnsi="Montserrat" w:cs="Segoe UI"/>
          <w:sz w:val="22"/>
          <w:szCs w:val="22"/>
        </w:rPr>
        <w:t>This report is used to make the configuration (including kind and SKU), status and workload of a Storage Account visible. The report has 2 parts, as already mentioned:</w:t>
      </w:r>
    </w:p>
    <w:p w14:paraId="529638D1" w14:textId="77777777" w:rsidR="005774F2" w:rsidRPr="005774F2" w:rsidRDefault="005774F2">
      <w:pPr>
        <w:numPr>
          <w:ilvl w:val="0"/>
          <w:numId w:val="29"/>
        </w:numPr>
        <w:shd w:val="clear" w:color="auto" w:fill="FFFFFF"/>
        <w:spacing w:before="120" w:after="120"/>
        <w:rPr>
          <w:rFonts w:ascii="Montserrat" w:hAnsi="Montserrat" w:cs="Segoe UI"/>
          <w:sz w:val="22"/>
          <w:szCs w:val="22"/>
        </w:rPr>
      </w:pPr>
      <w:r w:rsidRPr="005774F2">
        <w:rPr>
          <w:rFonts w:ascii="Montserrat" w:hAnsi="Montserrat" w:cs="Segoe UI"/>
          <w:sz w:val="22"/>
          <w:szCs w:val="22"/>
        </w:rPr>
        <w:t>Storage account Configuration Overview</w:t>
      </w:r>
    </w:p>
    <w:p w14:paraId="680E7D78" w14:textId="758F94AE" w:rsidR="005774F2" w:rsidRDefault="005774F2">
      <w:pPr>
        <w:numPr>
          <w:ilvl w:val="0"/>
          <w:numId w:val="29"/>
        </w:numPr>
        <w:shd w:val="clear" w:color="auto" w:fill="FFFFFF"/>
        <w:spacing w:before="60" w:after="120"/>
        <w:rPr>
          <w:rFonts w:ascii="Montserrat" w:hAnsi="Montserrat" w:cs="Segoe UI"/>
          <w:sz w:val="22"/>
          <w:szCs w:val="22"/>
        </w:rPr>
      </w:pPr>
      <w:r w:rsidRPr="005774F2">
        <w:rPr>
          <w:rFonts w:ascii="Montserrat" w:hAnsi="Montserrat" w:cs="Segoe UI"/>
          <w:sz w:val="22"/>
          <w:szCs w:val="22"/>
        </w:rPr>
        <w:t>Storage Account Workloads</w:t>
      </w:r>
    </w:p>
    <w:p w14:paraId="2047BD6A" w14:textId="77777777" w:rsidR="005774F2" w:rsidRPr="005774F2" w:rsidRDefault="005774F2" w:rsidP="005774F2">
      <w:pPr>
        <w:shd w:val="clear" w:color="auto" w:fill="FFFFFF"/>
        <w:spacing w:before="60" w:after="120"/>
        <w:ind w:left="720"/>
        <w:rPr>
          <w:rFonts w:ascii="Montserrat" w:hAnsi="Montserrat" w:cs="Segoe UI"/>
          <w:sz w:val="22"/>
          <w:szCs w:val="22"/>
        </w:rPr>
      </w:pPr>
    </w:p>
    <w:p w14:paraId="5E37D3A6" w14:textId="77777777" w:rsidR="005774F2" w:rsidRDefault="005774F2">
      <w:pPr>
        <w:pStyle w:val="Titre2"/>
        <w:numPr>
          <w:ilvl w:val="1"/>
          <w:numId w:val="1"/>
        </w:numPr>
        <w:rPr>
          <w:sz w:val="27"/>
          <w:szCs w:val="27"/>
        </w:rPr>
      </w:pPr>
      <w:bookmarkStart w:id="24" w:name="_Toc161811419"/>
      <w:r>
        <w:t>Storage account Configuration Overview</w:t>
      </w:r>
      <w:bookmarkEnd w:id="24"/>
    </w:p>
    <w:p w14:paraId="160DBC32" w14:textId="45675C7B" w:rsidR="00FB2DFA" w:rsidRPr="005774F2" w:rsidRDefault="005774F2">
      <w:pPr>
        <w:rPr>
          <w:rFonts w:ascii="Montserrat" w:hAnsi="Montserrat"/>
          <w:sz w:val="22"/>
          <w:szCs w:val="22"/>
          <w:lang w:val="en-US"/>
        </w:rPr>
      </w:pPr>
      <w:r w:rsidRPr="005774F2">
        <w:rPr>
          <w:rFonts w:ascii="Montserrat" w:hAnsi="Montserrat" w:cs="Segoe UI"/>
          <w:sz w:val="22"/>
          <w:szCs w:val="22"/>
          <w:shd w:val="clear" w:color="auto" w:fill="FFFFFF"/>
        </w:rPr>
        <w:t>In the top part it is possible to </w:t>
      </w:r>
      <w:r w:rsidRPr="005774F2">
        <w:rPr>
          <w:rFonts w:ascii="Montserrat" w:hAnsi="Montserrat" w:cs="Segoe UI"/>
          <w:b/>
          <w:bCs/>
          <w:sz w:val="22"/>
          <w:szCs w:val="22"/>
          <w:shd w:val="clear" w:color="auto" w:fill="FFFFFF"/>
        </w:rPr>
        <w:t>filter [1]</w:t>
      </w:r>
      <w:r w:rsidRPr="005774F2">
        <w:rPr>
          <w:rFonts w:ascii="Montserrat" w:hAnsi="Montserrat" w:cs="Segoe UI"/>
          <w:sz w:val="22"/>
          <w:szCs w:val="22"/>
          <w:shd w:val="clear" w:color="auto" w:fill="FFFFFF"/>
        </w:rPr>
        <w:t> on </w:t>
      </w:r>
      <w:r w:rsidRPr="005774F2">
        <w:rPr>
          <w:rFonts w:ascii="Montserrat" w:hAnsi="Montserrat" w:cs="Segoe UI"/>
          <w:b/>
          <w:bCs/>
          <w:sz w:val="22"/>
          <w:szCs w:val="22"/>
          <w:shd w:val="clear" w:color="auto" w:fill="FFFFFF"/>
        </w:rPr>
        <w:t>Subscription</w:t>
      </w:r>
      <w:r w:rsidRPr="005774F2">
        <w:rPr>
          <w:rFonts w:ascii="Montserrat" w:hAnsi="Montserrat" w:cs="Segoe UI"/>
          <w:sz w:val="22"/>
          <w:szCs w:val="22"/>
          <w:shd w:val="clear" w:color="auto" w:fill="FFFFFF"/>
        </w:rPr>
        <w:t>, </w:t>
      </w:r>
      <w:r w:rsidRPr="005774F2">
        <w:rPr>
          <w:rFonts w:ascii="Montserrat" w:hAnsi="Montserrat" w:cs="Segoe UI"/>
          <w:b/>
          <w:bCs/>
          <w:sz w:val="22"/>
          <w:szCs w:val="22"/>
          <w:shd w:val="clear" w:color="auto" w:fill="FFFFFF"/>
        </w:rPr>
        <w:t>Resource Group</w:t>
      </w:r>
      <w:r w:rsidRPr="005774F2">
        <w:rPr>
          <w:rFonts w:ascii="Montserrat" w:hAnsi="Montserrat" w:cs="Segoe UI"/>
          <w:sz w:val="22"/>
          <w:szCs w:val="22"/>
          <w:shd w:val="clear" w:color="auto" w:fill="FFFFFF"/>
        </w:rPr>
        <w:t>, </w:t>
      </w:r>
      <w:r w:rsidRPr="005774F2">
        <w:rPr>
          <w:rFonts w:ascii="Montserrat" w:hAnsi="Montserrat" w:cs="Segoe UI"/>
          <w:b/>
          <w:bCs/>
          <w:sz w:val="22"/>
          <w:szCs w:val="22"/>
          <w:shd w:val="clear" w:color="auto" w:fill="FFFFFF"/>
        </w:rPr>
        <w:t>Kind</w:t>
      </w:r>
      <w:r w:rsidRPr="005774F2">
        <w:rPr>
          <w:rFonts w:ascii="Montserrat" w:hAnsi="Montserrat" w:cs="Segoe UI"/>
          <w:sz w:val="22"/>
          <w:szCs w:val="22"/>
          <w:shd w:val="clear" w:color="auto" w:fill="FFFFFF"/>
        </w:rPr>
        <w:t> and if the Storage Account is </w:t>
      </w:r>
      <w:r w:rsidRPr="005774F2">
        <w:rPr>
          <w:rFonts w:ascii="Montserrat" w:hAnsi="Montserrat" w:cs="Segoe UI"/>
          <w:b/>
          <w:bCs/>
          <w:sz w:val="22"/>
          <w:szCs w:val="22"/>
          <w:shd w:val="clear" w:color="auto" w:fill="FFFFFF"/>
        </w:rPr>
        <w:t>managed by Eviden</w:t>
      </w:r>
      <w:r w:rsidRPr="005774F2">
        <w:rPr>
          <w:rFonts w:ascii="Montserrat" w:hAnsi="Montserrat" w:cs="Segoe UI"/>
          <w:sz w:val="22"/>
          <w:szCs w:val="22"/>
          <w:shd w:val="clear" w:color="auto" w:fill="FFFFFF"/>
        </w:rPr>
        <w:t>.</w:t>
      </w:r>
    </w:p>
    <w:p w14:paraId="62422BC4" w14:textId="77777777" w:rsidR="005774F2" w:rsidRDefault="005774F2">
      <w:pPr>
        <w:rPr>
          <w:lang w:val="en-US"/>
        </w:rPr>
      </w:pPr>
    </w:p>
    <w:p w14:paraId="27F98416" w14:textId="575DC60E" w:rsidR="00FB2DFA" w:rsidRDefault="005774F2">
      <w:pPr>
        <w:rPr>
          <w:lang w:val="en-US"/>
        </w:rPr>
      </w:pPr>
      <w:r w:rsidRPr="005774F2">
        <w:rPr>
          <w:noProof/>
          <w:lang w:val="en-US"/>
        </w:rPr>
        <w:drawing>
          <wp:inline distT="0" distB="0" distL="0" distR="0" wp14:anchorId="4452D53E" wp14:editId="04B846A2">
            <wp:extent cx="6269307" cy="216716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78436" cy="2170324"/>
                    </a:xfrm>
                    <a:prstGeom prst="rect">
                      <a:avLst/>
                    </a:prstGeom>
                  </pic:spPr>
                </pic:pic>
              </a:graphicData>
            </a:graphic>
          </wp:inline>
        </w:drawing>
      </w:r>
    </w:p>
    <w:p w14:paraId="4383F887" w14:textId="38E22D08" w:rsidR="005774F2" w:rsidRPr="005774F2" w:rsidRDefault="005774F2">
      <w:pPr>
        <w:rPr>
          <w:rFonts w:ascii="Montserrat" w:hAnsi="Montserrat"/>
          <w:sz w:val="22"/>
          <w:szCs w:val="22"/>
          <w:lang w:val="en-US"/>
        </w:rPr>
      </w:pPr>
    </w:p>
    <w:p w14:paraId="702207FA" w14:textId="40BC422E" w:rsidR="005774F2" w:rsidRPr="005774F2" w:rsidRDefault="005774F2" w:rsidP="005774F2">
      <w:pPr>
        <w:shd w:val="clear" w:color="auto" w:fill="FFFFFF"/>
        <w:spacing w:after="240"/>
        <w:rPr>
          <w:rFonts w:ascii="Montserrat" w:hAnsi="Montserrat" w:cs="Segoe UI"/>
          <w:sz w:val="22"/>
          <w:szCs w:val="22"/>
        </w:rPr>
      </w:pPr>
      <w:r w:rsidRPr="005774F2">
        <w:rPr>
          <w:rFonts w:ascii="Montserrat" w:hAnsi="Montserrat" w:cs="Segoe UI"/>
          <w:sz w:val="22"/>
          <w:szCs w:val="22"/>
        </w:rPr>
        <w:t>The report shows an </w:t>
      </w:r>
      <w:r w:rsidRPr="005774F2">
        <w:rPr>
          <w:rFonts w:ascii="Montserrat" w:hAnsi="Montserrat" w:cs="Segoe UI"/>
          <w:b/>
          <w:bCs/>
          <w:sz w:val="22"/>
          <w:szCs w:val="22"/>
        </w:rPr>
        <w:t>overview of the Storage Accounts</w:t>
      </w:r>
      <w:r w:rsidRPr="005774F2">
        <w:rPr>
          <w:rFonts w:ascii="Montserrat" w:hAnsi="Montserrat" w:cs="Segoe UI"/>
          <w:sz w:val="22"/>
          <w:szCs w:val="22"/>
        </w:rPr>
        <w:t> that are created with their </w:t>
      </w:r>
      <w:r w:rsidRPr="005774F2">
        <w:rPr>
          <w:rFonts w:ascii="Montserrat" w:hAnsi="Montserrat" w:cs="Segoe UI"/>
          <w:b/>
          <w:bCs/>
          <w:sz w:val="22"/>
          <w:szCs w:val="22"/>
        </w:rPr>
        <w:t>configuration [2]</w:t>
      </w:r>
      <w:r w:rsidRPr="005774F2">
        <w:rPr>
          <w:rFonts w:ascii="Montserrat" w:hAnsi="Montserrat" w:cs="Segoe UI"/>
          <w:sz w:val="22"/>
          <w:szCs w:val="22"/>
        </w:rPr>
        <w:t> like </w:t>
      </w:r>
      <w:r w:rsidRPr="005774F2">
        <w:rPr>
          <w:rFonts w:ascii="Montserrat" w:hAnsi="Montserrat" w:cs="Segoe UI"/>
          <w:b/>
          <w:bCs/>
          <w:sz w:val="22"/>
          <w:szCs w:val="22"/>
        </w:rPr>
        <w:t>Kind</w:t>
      </w:r>
      <w:r w:rsidRPr="005774F2">
        <w:rPr>
          <w:rFonts w:ascii="Montserrat" w:hAnsi="Montserrat" w:cs="Segoe UI"/>
          <w:sz w:val="22"/>
          <w:szCs w:val="22"/>
        </w:rPr>
        <w:t>, </w:t>
      </w:r>
      <w:r w:rsidRPr="005774F2">
        <w:rPr>
          <w:rFonts w:ascii="Montserrat" w:hAnsi="Montserrat" w:cs="Segoe UI"/>
          <w:b/>
          <w:bCs/>
          <w:sz w:val="22"/>
          <w:szCs w:val="22"/>
        </w:rPr>
        <w:t>SKU</w:t>
      </w:r>
      <w:r w:rsidRPr="005774F2">
        <w:rPr>
          <w:rFonts w:ascii="Montserrat" w:hAnsi="Montserrat" w:cs="Segoe UI"/>
          <w:sz w:val="22"/>
          <w:szCs w:val="22"/>
        </w:rPr>
        <w:t>, </w:t>
      </w:r>
      <w:r w:rsidRPr="005774F2">
        <w:rPr>
          <w:rFonts w:ascii="Montserrat" w:hAnsi="Montserrat" w:cs="Segoe UI"/>
          <w:b/>
          <w:bCs/>
          <w:sz w:val="22"/>
          <w:szCs w:val="22"/>
        </w:rPr>
        <w:t>Public Access</w:t>
      </w:r>
      <w:r w:rsidRPr="005774F2">
        <w:rPr>
          <w:rFonts w:ascii="Montserrat" w:hAnsi="Montserrat" w:cs="Segoe UI"/>
          <w:sz w:val="22"/>
          <w:szCs w:val="22"/>
        </w:rPr>
        <w:t> and </w:t>
      </w:r>
      <w:r w:rsidRPr="005774F2">
        <w:rPr>
          <w:rFonts w:ascii="Montserrat" w:hAnsi="Montserrat" w:cs="Segoe UI"/>
          <w:b/>
          <w:bCs/>
          <w:sz w:val="22"/>
          <w:szCs w:val="22"/>
        </w:rPr>
        <w:t>Access Tier</w:t>
      </w:r>
      <w:r w:rsidRPr="005774F2">
        <w:rPr>
          <w:rFonts w:ascii="Montserrat" w:hAnsi="Montserrat" w:cs="Segoe UI"/>
          <w:sz w:val="22"/>
          <w:szCs w:val="22"/>
        </w:rPr>
        <w:t>. In the </w:t>
      </w:r>
      <w:r w:rsidRPr="005774F2">
        <w:rPr>
          <w:rFonts w:ascii="Montserrat" w:hAnsi="Montserrat" w:cs="Segoe UI"/>
          <w:b/>
          <w:bCs/>
          <w:sz w:val="22"/>
          <w:szCs w:val="22"/>
        </w:rPr>
        <w:t>EvidenPurpose [3]</w:t>
      </w:r>
      <w:r w:rsidRPr="005774F2">
        <w:rPr>
          <w:rFonts w:ascii="Montserrat" w:hAnsi="Montserrat" w:cs="Segoe UI"/>
          <w:sz w:val="22"/>
          <w:szCs w:val="22"/>
        </w:rPr>
        <w:t xml:space="preserve"> column is visible if the EvidenPurpose tag is set to a specific value that indicates the purpose of the storage account for </w:t>
      </w:r>
      <w:r w:rsidR="00C54539">
        <w:rPr>
          <w:rFonts w:ascii="Montserrat" w:hAnsi="Montserrat" w:cs="Segoe UI"/>
          <w:sz w:val="22"/>
          <w:szCs w:val="22"/>
          <w:lang w:val="en-GB"/>
        </w:rPr>
        <w:t>ELZ</w:t>
      </w:r>
      <w:r w:rsidRPr="005774F2">
        <w:rPr>
          <w:rFonts w:ascii="Montserrat" w:hAnsi="Montserrat" w:cs="Segoe UI"/>
          <w:sz w:val="22"/>
          <w:szCs w:val="22"/>
        </w:rPr>
        <w:t xml:space="preserve"> Azure. The </w:t>
      </w:r>
      <w:r w:rsidRPr="005774F2">
        <w:rPr>
          <w:rFonts w:ascii="Montserrat" w:hAnsi="Montserrat" w:cs="Segoe UI"/>
          <w:b/>
          <w:bCs/>
          <w:sz w:val="22"/>
          <w:szCs w:val="22"/>
        </w:rPr>
        <w:t>EvidenManaged [4]</w:t>
      </w:r>
      <w:r w:rsidRPr="005774F2">
        <w:rPr>
          <w:rFonts w:ascii="Montserrat" w:hAnsi="Montserrat" w:cs="Segoe UI"/>
          <w:sz w:val="22"/>
          <w:szCs w:val="22"/>
        </w:rPr>
        <w:t> column show if the storage account is managed by Eviden. If so the value in this column is set to </w:t>
      </w:r>
      <w:r w:rsidRPr="005774F2">
        <w:rPr>
          <w:rFonts w:ascii="Montserrat" w:hAnsi="Montserrat" w:cs="Segoe UI"/>
          <w:b/>
          <w:bCs/>
          <w:sz w:val="22"/>
          <w:szCs w:val="22"/>
        </w:rPr>
        <w:t>Yes</w:t>
      </w:r>
      <w:r w:rsidRPr="005774F2">
        <w:rPr>
          <w:rFonts w:ascii="Montserrat" w:hAnsi="Montserrat" w:cs="Segoe UI"/>
          <w:sz w:val="22"/>
          <w:szCs w:val="22"/>
        </w:rPr>
        <w:t>.</w:t>
      </w:r>
      <w:r w:rsidRPr="005774F2">
        <w:rPr>
          <w:rFonts w:ascii="Montserrat" w:hAnsi="Montserrat" w:cs="Segoe UI"/>
          <w:sz w:val="22"/>
          <w:szCs w:val="22"/>
        </w:rPr>
        <w:br/>
        <w:t>The </w:t>
      </w:r>
      <w:r w:rsidRPr="005774F2">
        <w:rPr>
          <w:rFonts w:ascii="Montserrat" w:hAnsi="Montserrat" w:cs="Segoe UI"/>
          <w:b/>
          <w:bCs/>
          <w:sz w:val="22"/>
          <w:szCs w:val="22"/>
        </w:rPr>
        <w:t>Status [5]</w:t>
      </w:r>
      <w:r w:rsidRPr="005774F2">
        <w:rPr>
          <w:rFonts w:ascii="Montserrat" w:hAnsi="Montserrat" w:cs="Segoe UI"/>
          <w:sz w:val="22"/>
          <w:szCs w:val="22"/>
        </w:rPr>
        <w:t> column shows if the storage accounts is currently available for access.</w:t>
      </w:r>
    </w:p>
    <w:p w14:paraId="6498EB8B" w14:textId="77777777" w:rsidR="005774F2" w:rsidRPr="005774F2" w:rsidRDefault="005774F2" w:rsidP="005774F2">
      <w:pPr>
        <w:shd w:val="clear" w:color="auto" w:fill="FFFFFF"/>
        <w:spacing w:after="240"/>
        <w:rPr>
          <w:rFonts w:ascii="Montserrat" w:hAnsi="Montserrat" w:cs="Segoe UI"/>
          <w:sz w:val="22"/>
          <w:szCs w:val="22"/>
        </w:rPr>
      </w:pPr>
      <w:r w:rsidRPr="005774F2">
        <w:rPr>
          <w:rFonts w:ascii="Montserrat" w:hAnsi="Montserrat" w:cs="Segoe UI"/>
          <w:sz w:val="22"/>
          <w:szCs w:val="22"/>
        </w:rPr>
        <w:t>For more detail about a storage account is is possible to select the </w:t>
      </w:r>
      <w:r w:rsidRPr="005774F2">
        <w:rPr>
          <w:rFonts w:ascii="Montserrat" w:hAnsi="Montserrat" w:cs="Segoe UI"/>
          <w:b/>
          <w:bCs/>
          <w:sz w:val="22"/>
          <w:szCs w:val="22"/>
        </w:rPr>
        <w:t>name of the Storage Account [6]</w:t>
      </w:r>
      <w:r w:rsidRPr="005774F2">
        <w:rPr>
          <w:rFonts w:ascii="Montserrat" w:hAnsi="Montserrat" w:cs="Segoe UI"/>
          <w:sz w:val="22"/>
          <w:szCs w:val="22"/>
        </w:rPr>
        <w:t> in the </w:t>
      </w:r>
      <w:r w:rsidRPr="005774F2">
        <w:rPr>
          <w:rFonts w:ascii="Montserrat" w:hAnsi="Montserrat" w:cs="Segoe UI"/>
          <w:b/>
          <w:bCs/>
          <w:sz w:val="22"/>
          <w:szCs w:val="22"/>
        </w:rPr>
        <w:t>Name</w:t>
      </w:r>
      <w:r w:rsidRPr="005774F2">
        <w:rPr>
          <w:rFonts w:ascii="Montserrat" w:hAnsi="Montserrat" w:cs="Segoe UI"/>
          <w:sz w:val="22"/>
          <w:szCs w:val="22"/>
        </w:rPr>
        <w:t> column to open the </w:t>
      </w:r>
      <w:r w:rsidRPr="005774F2">
        <w:rPr>
          <w:rFonts w:ascii="Montserrat" w:hAnsi="Montserrat" w:cs="Segoe UI"/>
          <w:b/>
          <w:bCs/>
          <w:sz w:val="22"/>
          <w:szCs w:val="22"/>
        </w:rPr>
        <w:t>Storage Account blade</w:t>
      </w:r>
      <w:r w:rsidRPr="005774F2">
        <w:rPr>
          <w:rFonts w:ascii="Montserrat" w:hAnsi="Montserrat" w:cs="Segoe UI"/>
          <w:sz w:val="22"/>
          <w:szCs w:val="22"/>
        </w:rPr>
        <w:t>.</w:t>
      </w:r>
    </w:p>
    <w:p w14:paraId="6901B4EC" w14:textId="163181E5" w:rsidR="005774F2" w:rsidRDefault="005774F2">
      <w:pPr>
        <w:pStyle w:val="Titre2"/>
        <w:numPr>
          <w:ilvl w:val="1"/>
          <w:numId w:val="1"/>
        </w:numPr>
      </w:pPr>
      <w:bookmarkStart w:id="25" w:name="_Toc161811420"/>
      <w:r>
        <w:t>Storage Accounts Workloads</w:t>
      </w:r>
      <w:bookmarkEnd w:id="25"/>
    </w:p>
    <w:p w14:paraId="0450EA96" w14:textId="07905454" w:rsidR="005774F2" w:rsidRPr="005774F2" w:rsidRDefault="005774F2" w:rsidP="005774F2">
      <w:pPr>
        <w:rPr>
          <w:rFonts w:ascii="Montserrat" w:hAnsi="Montserrat"/>
          <w:sz w:val="22"/>
          <w:szCs w:val="22"/>
        </w:rPr>
      </w:pPr>
      <w:r w:rsidRPr="005774F2">
        <w:rPr>
          <w:rFonts w:ascii="Montserrat" w:hAnsi="Montserrat" w:cs="Segoe UI"/>
          <w:sz w:val="22"/>
          <w:szCs w:val="22"/>
          <w:shd w:val="clear" w:color="auto" w:fill="FFFFFF"/>
        </w:rPr>
        <w:t>The bottom part of the Storage account report provides workload data based on the Azure Metrics for Storage Accounts.</w:t>
      </w:r>
      <w:r w:rsidRPr="005774F2">
        <w:rPr>
          <w:rFonts w:ascii="Montserrat" w:hAnsi="Montserrat" w:cs="Segoe UI"/>
          <w:sz w:val="22"/>
          <w:szCs w:val="22"/>
        </w:rPr>
        <w:br/>
      </w:r>
      <w:r w:rsidRPr="005774F2">
        <w:rPr>
          <w:rFonts w:ascii="Montserrat" w:hAnsi="Montserrat" w:cs="Segoe UI"/>
          <w:sz w:val="22"/>
          <w:szCs w:val="22"/>
          <w:shd w:val="clear" w:color="auto" w:fill="FFFFFF"/>
        </w:rPr>
        <w:t>For the Storage Accounts Workloads it is possible to </w:t>
      </w:r>
      <w:r w:rsidRPr="005774F2">
        <w:rPr>
          <w:rFonts w:ascii="Montserrat" w:hAnsi="Montserrat" w:cs="Segoe UI"/>
          <w:b/>
          <w:bCs/>
          <w:sz w:val="22"/>
          <w:szCs w:val="22"/>
          <w:shd w:val="clear" w:color="auto" w:fill="FFFFFF"/>
        </w:rPr>
        <w:t>filter [1]</w:t>
      </w:r>
      <w:r w:rsidRPr="005774F2">
        <w:rPr>
          <w:rFonts w:ascii="Montserrat" w:hAnsi="Montserrat" w:cs="Segoe UI"/>
          <w:sz w:val="22"/>
          <w:szCs w:val="22"/>
          <w:shd w:val="clear" w:color="auto" w:fill="FFFFFF"/>
        </w:rPr>
        <w:t> on Subscriptions, Storage Accounts and Time Range.</w:t>
      </w:r>
    </w:p>
    <w:p w14:paraId="57E66B83" w14:textId="42B58F38" w:rsidR="005774F2" w:rsidRDefault="005774F2"/>
    <w:p w14:paraId="4A442B6A" w14:textId="6A18C69E" w:rsidR="00C75B88" w:rsidRDefault="00C75B88">
      <w:r w:rsidRPr="00C75B88">
        <w:rPr>
          <w:noProof/>
        </w:rPr>
        <w:lastRenderedPageBreak/>
        <w:drawing>
          <wp:inline distT="0" distB="0" distL="0" distR="0" wp14:anchorId="652D02EC" wp14:editId="3780FA8D">
            <wp:extent cx="5760720" cy="1799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799590"/>
                    </a:xfrm>
                    <a:prstGeom prst="rect">
                      <a:avLst/>
                    </a:prstGeom>
                  </pic:spPr>
                </pic:pic>
              </a:graphicData>
            </a:graphic>
          </wp:inline>
        </w:drawing>
      </w:r>
    </w:p>
    <w:p w14:paraId="6FF014CF" w14:textId="77777777" w:rsidR="00C75B88" w:rsidRPr="00C75B88" w:rsidRDefault="00C75B88" w:rsidP="00C75B88">
      <w:pPr>
        <w:shd w:val="clear" w:color="auto" w:fill="FFFFFF"/>
        <w:spacing w:after="240"/>
        <w:rPr>
          <w:rFonts w:ascii="Montserrat" w:hAnsi="Montserrat" w:cs="Segoe UI"/>
          <w:sz w:val="22"/>
          <w:szCs w:val="22"/>
        </w:rPr>
      </w:pPr>
      <w:r w:rsidRPr="00C75B88">
        <w:rPr>
          <w:rFonts w:ascii="Montserrat" w:hAnsi="Montserrat" w:cs="Segoe UI"/>
          <w:sz w:val="22"/>
          <w:szCs w:val="22"/>
        </w:rPr>
        <w:t>The Storage Accounts Workloads reporting part consists of </w:t>
      </w:r>
      <w:r w:rsidRPr="00C75B88">
        <w:rPr>
          <w:rFonts w:ascii="Montserrat" w:hAnsi="Montserrat" w:cs="Segoe UI"/>
          <w:b/>
          <w:bCs/>
          <w:sz w:val="22"/>
          <w:szCs w:val="22"/>
        </w:rPr>
        <w:t>3 blades [2]</w:t>
      </w:r>
      <w:r w:rsidRPr="00C75B88">
        <w:rPr>
          <w:rFonts w:ascii="Montserrat" w:hAnsi="Montserrat" w:cs="Segoe UI"/>
          <w:sz w:val="22"/>
          <w:szCs w:val="22"/>
        </w:rPr>
        <w:t>:</w:t>
      </w:r>
    </w:p>
    <w:p w14:paraId="685B402F" w14:textId="77777777" w:rsidR="00C75B88" w:rsidRPr="00C75B88" w:rsidRDefault="00C75B88">
      <w:pPr>
        <w:numPr>
          <w:ilvl w:val="0"/>
          <w:numId w:val="30"/>
        </w:numPr>
        <w:shd w:val="clear" w:color="auto" w:fill="FFFFFF"/>
        <w:spacing w:before="120" w:after="120"/>
        <w:rPr>
          <w:rFonts w:ascii="Montserrat" w:hAnsi="Montserrat" w:cs="Segoe UI"/>
          <w:sz w:val="22"/>
          <w:szCs w:val="22"/>
        </w:rPr>
      </w:pPr>
      <w:r w:rsidRPr="00C75B88">
        <w:rPr>
          <w:rFonts w:ascii="Montserrat" w:hAnsi="Montserrat" w:cs="Segoe UI"/>
          <w:sz w:val="22"/>
          <w:szCs w:val="22"/>
        </w:rPr>
        <w:t>Overview</w:t>
      </w:r>
    </w:p>
    <w:p w14:paraId="0FBA3600" w14:textId="77777777" w:rsidR="00C75B88" w:rsidRPr="00C75B88" w:rsidRDefault="00C75B88">
      <w:pPr>
        <w:numPr>
          <w:ilvl w:val="0"/>
          <w:numId w:val="30"/>
        </w:numPr>
        <w:shd w:val="clear" w:color="auto" w:fill="FFFFFF"/>
        <w:spacing w:before="60" w:after="120"/>
        <w:rPr>
          <w:rFonts w:ascii="Montserrat" w:hAnsi="Montserrat" w:cs="Segoe UI"/>
          <w:sz w:val="22"/>
          <w:szCs w:val="22"/>
        </w:rPr>
      </w:pPr>
      <w:r w:rsidRPr="00C75B88">
        <w:rPr>
          <w:rFonts w:ascii="Montserrat" w:hAnsi="Montserrat" w:cs="Segoe UI"/>
          <w:sz w:val="22"/>
          <w:szCs w:val="22"/>
        </w:rPr>
        <w:t>Capacity</w:t>
      </w:r>
    </w:p>
    <w:p w14:paraId="75B65931" w14:textId="77777777" w:rsidR="00C75B88" w:rsidRPr="00C75B88" w:rsidRDefault="00C75B88">
      <w:pPr>
        <w:numPr>
          <w:ilvl w:val="0"/>
          <w:numId w:val="30"/>
        </w:numPr>
        <w:shd w:val="clear" w:color="auto" w:fill="FFFFFF"/>
        <w:spacing w:before="60" w:after="120"/>
        <w:rPr>
          <w:rFonts w:ascii="Montserrat" w:hAnsi="Montserrat" w:cs="Segoe UI"/>
          <w:sz w:val="22"/>
          <w:szCs w:val="22"/>
        </w:rPr>
      </w:pPr>
      <w:r w:rsidRPr="00C75B88">
        <w:rPr>
          <w:rFonts w:ascii="Montserrat" w:hAnsi="Montserrat" w:cs="Segoe UI"/>
          <w:sz w:val="22"/>
          <w:szCs w:val="22"/>
        </w:rPr>
        <w:t>Usage</w:t>
      </w:r>
    </w:p>
    <w:p w14:paraId="6F8899AB" w14:textId="77777777" w:rsidR="00C75B88" w:rsidRPr="00C75B88" w:rsidRDefault="00C75B88" w:rsidP="00C75B88">
      <w:pPr>
        <w:shd w:val="clear" w:color="auto" w:fill="FFFFFF"/>
        <w:spacing w:after="240"/>
        <w:rPr>
          <w:rFonts w:ascii="Montserrat" w:hAnsi="Montserrat" w:cs="Segoe UI"/>
          <w:sz w:val="22"/>
          <w:szCs w:val="22"/>
        </w:rPr>
      </w:pPr>
      <w:r w:rsidRPr="00C75B88">
        <w:rPr>
          <w:rFonts w:ascii="Montserrat" w:hAnsi="Montserrat" w:cs="Segoe UI"/>
          <w:sz w:val="22"/>
          <w:szCs w:val="22"/>
        </w:rPr>
        <w:t>Below the parts are described in more detail</w:t>
      </w:r>
    </w:p>
    <w:p w14:paraId="53887B9B" w14:textId="77777777" w:rsidR="00C75B88" w:rsidRPr="005774F2" w:rsidRDefault="00C75B88"/>
    <w:p w14:paraId="702F51AD" w14:textId="77777777" w:rsidR="00C75B88" w:rsidRDefault="00C75B88">
      <w:pPr>
        <w:pStyle w:val="Titre2"/>
        <w:numPr>
          <w:ilvl w:val="1"/>
          <w:numId w:val="1"/>
        </w:numPr>
        <w:rPr>
          <w:sz w:val="24"/>
          <w:szCs w:val="24"/>
        </w:rPr>
      </w:pPr>
      <w:bookmarkStart w:id="26" w:name="_Toc161811421"/>
      <w:r>
        <w:t>Storage Accounts Workloads Overview blade</w:t>
      </w:r>
      <w:bookmarkEnd w:id="26"/>
    </w:p>
    <w:p w14:paraId="2A4D0321" w14:textId="55CCDEF0" w:rsidR="00FB2DFA" w:rsidRPr="00C75B88" w:rsidRDefault="00C75B88">
      <w:pPr>
        <w:rPr>
          <w:rFonts w:ascii="Montserrat" w:hAnsi="Montserrat"/>
          <w:sz w:val="22"/>
          <w:szCs w:val="22"/>
          <w:lang w:val="en-US"/>
        </w:rPr>
      </w:pPr>
      <w:r w:rsidRPr="00C75B88">
        <w:rPr>
          <w:rFonts w:ascii="Montserrat" w:hAnsi="Montserrat" w:cs="Segoe UI"/>
          <w:sz w:val="22"/>
          <w:szCs w:val="22"/>
          <w:shd w:val="clear" w:color="auto" w:fill="FFFFFF"/>
        </w:rPr>
        <w:t>For the selected subscriptions and storage accounts the </w:t>
      </w:r>
      <w:r w:rsidRPr="00C75B88">
        <w:rPr>
          <w:rFonts w:ascii="Montserrat" w:hAnsi="Montserrat" w:cs="Segoe UI"/>
          <w:b/>
          <w:bCs/>
          <w:sz w:val="22"/>
          <w:szCs w:val="22"/>
          <w:shd w:val="clear" w:color="auto" w:fill="FFFFFF"/>
        </w:rPr>
        <w:t>Overview blade</w:t>
      </w:r>
      <w:r w:rsidRPr="00C75B88">
        <w:rPr>
          <w:rFonts w:ascii="Montserrat" w:hAnsi="Montserrat" w:cs="Segoe UI"/>
          <w:sz w:val="22"/>
          <w:szCs w:val="22"/>
          <w:shd w:val="clear" w:color="auto" w:fill="FFFFFF"/>
        </w:rPr>
        <w:t> shows for the storage accounts, that are grouped by </w:t>
      </w:r>
      <w:r w:rsidRPr="00C75B88">
        <w:rPr>
          <w:rFonts w:ascii="Montserrat" w:hAnsi="Montserrat" w:cs="Segoe UI"/>
          <w:b/>
          <w:bCs/>
          <w:sz w:val="22"/>
          <w:szCs w:val="22"/>
          <w:shd w:val="clear" w:color="auto" w:fill="FFFFFF"/>
        </w:rPr>
        <w:t>Subscription [1]</w:t>
      </w:r>
      <w:r w:rsidRPr="00C75B88">
        <w:rPr>
          <w:rFonts w:ascii="Montserrat" w:hAnsi="Montserrat" w:cs="Segoe UI"/>
          <w:sz w:val="22"/>
          <w:szCs w:val="22"/>
          <w:shd w:val="clear" w:color="auto" w:fill="FFFFFF"/>
        </w:rPr>
        <w:t> in the first column, the </w:t>
      </w:r>
      <w:r w:rsidRPr="00C75B88">
        <w:rPr>
          <w:rFonts w:ascii="Montserrat" w:hAnsi="Montserrat" w:cs="Segoe UI"/>
          <w:b/>
          <w:bCs/>
          <w:sz w:val="22"/>
          <w:szCs w:val="22"/>
          <w:shd w:val="clear" w:color="auto" w:fill="FFFFFF"/>
        </w:rPr>
        <w:t>Average Availability [2]</w:t>
      </w:r>
      <w:r w:rsidRPr="00C75B88">
        <w:rPr>
          <w:rFonts w:ascii="Montserrat" w:hAnsi="Montserrat" w:cs="Segoe UI"/>
          <w:sz w:val="22"/>
          <w:szCs w:val="22"/>
          <w:shd w:val="clear" w:color="auto" w:fill="FFFFFF"/>
        </w:rPr>
        <w:t>, </w:t>
      </w:r>
      <w:r w:rsidRPr="00C75B88">
        <w:rPr>
          <w:rFonts w:ascii="Montserrat" w:hAnsi="Montserrat" w:cs="Segoe UI"/>
          <w:b/>
          <w:bCs/>
          <w:sz w:val="22"/>
          <w:szCs w:val="22"/>
          <w:shd w:val="clear" w:color="auto" w:fill="FFFFFF"/>
        </w:rPr>
        <w:t>Transactions and Transactions Timeline [3]</w:t>
      </w:r>
      <w:r w:rsidRPr="00C75B88">
        <w:rPr>
          <w:rFonts w:ascii="Montserrat" w:hAnsi="Montserrat" w:cs="Segoe UI"/>
          <w:sz w:val="22"/>
          <w:szCs w:val="22"/>
          <w:shd w:val="clear" w:color="auto" w:fill="FFFFFF"/>
        </w:rPr>
        <w:t> (shows in brief when transactions occur), </w:t>
      </w:r>
      <w:r w:rsidRPr="00C75B88">
        <w:rPr>
          <w:rFonts w:ascii="Montserrat" w:hAnsi="Montserrat" w:cs="Segoe UI"/>
          <w:b/>
          <w:bCs/>
          <w:sz w:val="22"/>
          <w:szCs w:val="22"/>
          <w:shd w:val="clear" w:color="auto" w:fill="FFFFFF"/>
        </w:rPr>
        <w:t>E2E Latency, Server Latency and Errors [4]</w:t>
      </w:r>
      <w:r w:rsidRPr="00C75B88">
        <w:rPr>
          <w:rFonts w:ascii="Montserrat" w:hAnsi="Montserrat" w:cs="Segoe UI"/>
          <w:sz w:val="22"/>
          <w:szCs w:val="22"/>
          <w:shd w:val="clear" w:color="auto" w:fill="FFFFFF"/>
        </w:rPr>
        <w:t> that had occurred during the selected time range.</w:t>
      </w:r>
    </w:p>
    <w:p w14:paraId="677DD93C" w14:textId="77777777" w:rsidR="00FB2DFA" w:rsidRDefault="00FB2DFA">
      <w:pPr>
        <w:rPr>
          <w:lang w:val="en-US"/>
        </w:rPr>
      </w:pPr>
    </w:p>
    <w:p w14:paraId="6203C13D" w14:textId="6A2C83F1" w:rsidR="00FB2DFA" w:rsidRDefault="00C75B88">
      <w:pPr>
        <w:rPr>
          <w:lang w:val="en-US"/>
        </w:rPr>
      </w:pPr>
      <w:r w:rsidRPr="00C75B88">
        <w:rPr>
          <w:noProof/>
          <w:lang w:val="en-US"/>
        </w:rPr>
        <w:drawing>
          <wp:inline distT="0" distB="0" distL="0" distR="0" wp14:anchorId="02A2B7D3" wp14:editId="11404890">
            <wp:extent cx="6451021" cy="2163140"/>
            <wp:effectExtent l="0" t="0" r="698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3172" cy="2173921"/>
                    </a:xfrm>
                    <a:prstGeom prst="rect">
                      <a:avLst/>
                    </a:prstGeom>
                  </pic:spPr>
                </pic:pic>
              </a:graphicData>
            </a:graphic>
          </wp:inline>
        </w:drawing>
      </w:r>
    </w:p>
    <w:p w14:paraId="38A10666" w14:textId="77777777" w:rsidR="00C75B88" w:rsidRPr="00C75B88" w:rsidRDefault="00C75B88" w:rsidP="00C75B88">
      <w:pPr>
        <w:shd w:val="clear" w:color="auto" w:fill="FFFFFF"/>
        <w:spacing w:after="240"/>
        <w:rPr>
          <w:rFonts w:ascii="Montserrat" w:hAnsi="Montserrat" w:cs="Segoe UI"/>
          <w:sz w:val="22"/>
          <w:szCs w:val="22"/>
        </w:rPr>
      </w:pPr>
      <w:r w:rsidRPr="00C75B88">
        <w:rPr>
          <w:rFonts w:ascii="Montserrat" w:hAnsi="Montserrat" w:cs="Segoe UI"/>
          <w:sz w:val="22"/>
          <w:szCs w:val="22"/>
        </w:rPr>
        <w:t>In the right corner of the Overview Blade there is an option to </w:t>
      </w:r>
      <w:r w:rsidRPr="00C75B88">
        <w:rPr>
          <w:rFonts w:ascii="Montserrat" w:hAnsi="Montserrat" w:cs="Segoe UI"/>
          <w:b/>
          <w:bCs/>
          <w:sz w:val="22"/>
          <w:szCs w:val="22"/>
        </w:rPr>
        <w:t>export [5]</w:t>
      </w:r>
      <w:r w:rsidRPr="00C75B88">
        <w:rPr>
          <w:rFonts w:ascii="Montserrat" w:hAnsi="Montserrat" w:cs="Segoe UI"/>
          <w:sz w:val="22"/>
          <w:szCs w:val="22"/>
        </w:rPr>
        <w:t> the Overview data to Excel</w:t>
      </w:r>
    </w:p>
    <w:p w14:paraId="147F40B6" w14:textId="77777777" w:rsidR="00C75B88" w:rsidRPr="00C75B88" w:rsidRDefault="00C75B88" w:rsidP="00C75B88">
      <w:pPr>
        <w:shd w:val="clear" w:color="auto" w:fill="FFFFFF"/>
        <w:spacing w:after="240"/>
        <w:rPr>
          <w:rFonts w:ascii="Montserrat" w:hAnsi="Montserrat" w:cs="Segoe UI"/>
          <w:sz w:val="22"/>
          <w:szCs w:val="22"/>
        </w:rPr>
      </w:pPr>
      <w:r w:rsidRPr="00C75B88">
        <w:rPr>
          <w:rFonts w:ascii="Montserrat" w:hAnsi="Montserrat" w:cs="Segoe UI"/>
          <w:sz w:val="22"/>
          <w:szCs w:val="22"/>
        </w:rPr>
        <w:t>For more detail about the Storage Account it selves you can click on the </w:t>
      </w:r>
      <w:r w:rsidRPr="00C75B88">
        <w:rPr>
          <w:rFonts w:ascii="Montserrat" w:hAnsi="Montserrat" w:cs="Segoe UI"/>
          <w:b/>
          <w:bCs/>
          <w:sz w:val="22"/>
          <w:szCs w:val="22"/>
        </w:rPr>
        <w:t>Storage Account name [6]</w:t>
      </w:r>
      <w:r w:rsidRPr="00C75B88">
        <w:rPr>
          <w:rFonts w:ascii="Montserrat" w:hAnsi="Montserrat" w:cs="Segoe UI"/>
          <w:sz w:val="22"/>
          <w:szCs w:val="22"/>
        </w:rPr>
        <w:t> to be redirected tot the overview blade for the specific Storage Account.</w:t>
      </w:r>
      <w:r w:rsidRPr="00C75B88">
        <w:rPr>
          <w:rFonts w:ascii="Montserrat" w:hAnsi="Montserrat" w:cs="Segoe UI"/>
          <w:sz w:val="22"/>
          <w:szCs w:val="22"/>
        </w:rPr>
        <w:br/>
        <w:t xml:space="preserve">If more detailed information is needed about the E2E Latency, Server Latency or </w:t>
      </w:r>
      <w:r w:rsidRPr="00C75B88">
        <w:rPr>
          <w:rFonts w:ascii="Montserrat" w:hAnsi="Montserrat" w:cs="Segoe UI"/>
          <w:sz w:val="22"/>
          <w:szCs w:val="22"/>
        </w:rPr>
        <w:lastRenderedPageBreak/>
        <w:t xml:space="preserve">one of the error columns, you can click on the displayed value in the respective </w:t>
      </w:r>
      <w:r w:rsidRPr="00C75B88">
        <w:rPr>
          <w:rFonts w:ascii="Montserrat" w:hAnsi="Montserrat" w:cs="Segoe UI"/>
          <w:b/>
          <w:bCs/>
          <w:sz w:val="22"/>
          <w:szCs w:val="22"/>
        </w:rPr>
        <w:t>column [4]</w:t>
      </w:r>
      <w:r w:rsidRPr="00C75B88">
        <w:rPr>
          <w:rFonts w:ascii="Montserrat" w:hAnsi="Montserrat" w:cs="Segoe UI"/>
          <w:sz w:val="22"/>
          <w:szCs w:val="22"/>
        </w:rPr>
        <w:t xml:space="preserve"> for the storage account to get more detailed (graphical) information for the selected Storage Account in the selected time range.</w:t>
      </w:r>
      <w:r w:rsidRPr="00C75B88">
        <w:rPr>
          <w:rFonts w:ascii="Montserrat" w:hAnsi="Montserrat" w:cs="Segoe UI"/>
          <w:sz w:val="22"/>
          <w:szCs w:val="22"/>
        </w:rPr>
        <w:br/>
        <w:t>Below is an example of the E2E latency and Server latency for a Storage Account when the value in the E2E Latency or Server Latency column is selected.</w:t>
      </w:r>
    </w:p>
    <w:p w14:paraId="48CEA744" w14:textId="092BF374" w:rsidR="00C75B88" w:rsidRPr="00C75B88" w:rsidRDefault="00C75B88">
      <w:r w:rsidRPr="00C75B88">
        <w:rPr>
          <w:noProof/>
        </w:rPr>
        <w:drawing>
          <wp:inline distT="0" distB="0" distL="0" distR="0" wp14:anchorId="76276202" wp14:editId="6373F53B">
            <wp:extent cx="6344405" cy="25176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55732" cy="2522116"/>
                    </a:xfrm>
                    <a:prstGeom prst="rect">
                      <a:avLst/>
                    </a:prstGeom>
                  </pic:spPr>
                </pic:pic>
              </a:graphicData>
            </a:graphic>
          </wp:inline>
        </w:drawing>
      </w:r>
    </w:p>
    <w:p w14:paraId="45193752" w14:textId="77777777" w:rsidR="00FB2DFA" w:rsidRDefault="00FB2DFA">
      <w:pPr>
        <w:rPr>
          <w:lang w:val="en-US"/>
        </w:rPr>
      </w:pPr>
    </w:p>
    <w:p w14:paraId="5C4F0F28" w14:textId="77777777" w:rsidR="00C75B88" w:rsidRDefault="00C75B88">
      <w:pPr>
        <w:pStyle w:val="Titre2"/>
        <w:numPr>
          <w:ilvl w:val="1"/>
          <w:numId w:val="1"/>
        </w:numPr>
        <w:rPr>
          <w:sz w:val="24"/>
          <w:szCs w:val="24"/>
        </w:rPr>
      </w:pPr>
      <w:bookmarkStart w:id="27" w:name="_Toc161811422"/>
      <w:r>
        <w:t>Storage Accounts Workloads Capacity blade</w:t>
      </w:r>
      <w:bookmarkEnd w:id="27"/>
    </w:p>
    <w:p w14:paraId="736C2FC9" w14:textId="53C2A973" w:rsidR="00605E6C" w:rsidRDefault="00C75B88" w:rsidP="00605E6C">
      <w:pPr>
        <w:rPr>
          <w:rFonts w:ascii="Montserrat" w:hAnsi="Montserrat" w:cs="Segoe UI"/>
          <w:sz w:val="22"/>
          <w:szCs w:val="22"/>
          <w:shd w:val="clear" w:color="auto" w:fill="FFFFFF"/>
        </w:rPr>
      </w:pPr>
      <w:r w:rsidRPr="00C75B88">
        <w:rPr>
          <w:rFonts w:ascii="Montserrat" w:hAnsi="Montserrat" w:cs="Segoe UI"/>
          <w:sz w:val="22"/>
          <w:szCs w:val="22"/>
          <w:shd w:val="clear" w:color="auto" w:fill="FFFFFF"/>
        </w:rPr>
        <w:t>For the selected subscriptions and storage accounts the </w:t>
      </w:r>
      <w:r w:rsidRPr="00C75B88">
        <w:rPr>
          <w:rFonts w:ascii="Montserrat" w:hAnsi="Montserrat" w:cs="Segoe UI"/>
          <w:b/>
          <w:bCs/>
          <w:sz w:val="22"/>
          <w:szCs w:val="22"/>
          <w:shd w:val="clear" w:color="auto" w:fill="FFFFFF"/>
        </w:rPr>
        <w:t>capacity blade [1]</w:t>
      </w:r>
      <w:r w:rsidRPr="00C75B88">
        <w:rPr>
          <w:rFonts w:ascii="Montserrat" w:hAnsi="Montserrat" w:cs="Segoe UI"/>
          <w:sz w:val="22"/>
          <w:szCs w:val="22"/>
          <w:shd w:val="clear" w:color="auto" w:fill="FFFFFF"/>
        </w:rPr>
        <w:t> shows for the storage accounts, that are grouped by </w:t>
      </w:r>
      <w:r w:rsidRPr="00C75B88">
        <w:rPr>
          <w:rFonts w:ascii="Montserrat" w:hAnsi="Montserrat" w:cs="Segoe UI"/>
          <w:b/>
          <w:bCs/>
          <w:sz w:val="22"/>
          <w:szCs w:val="22"/>
          <w:shd w:val="clear" w:color="auto" w:fill="FFFFFF"/>
        </w:rPr>
        <w:t>Subscription [2]</w:t>
      </w:r>
      <w:r w:rsidRPr="00C75B88">
        <w:rPr>
          <w:rFonts w:ascii="Montserrat" w:hAnsi="Montserrat" w:cs="Segoe UI"/>
          <w:sz w:val="22"/>
          <w:szCs w:val="22"/>
          <w:shd w:val="clear" w:color="auto" w:fill="FFFFFF"/>
        </w:rPr>
        <w:t>, the </w:t>
      </w:r>
      <w:r w:rsidRPr="00C75B88">
        <w:rPr>
          <w:rFonts w:ascii="Montserrat" w:hAnsi="Montserrat" w:cs="Segoe UI"/>
          <w:b/>
          <w:bCs/>
          <w:sz w:val="22"/>
          <w:szCs w:val="22"/>
          <w:shd w:val="clear" w:color="auto" w:fill="FFFFFF"/>
        </w:rPr>
        <w:t>Average used Account capacity and the Account used capacity timeline [3]</w:t>
      </w:r>
      <w:r w:rsidRPr="00C75B88">
        <w:rPr>
          <w:rFonts w:ascii="Montserrat" w:hAnsi="Montserrat" w:cs="Segoe UI"/>
          <w:sz w:val="22"/>
          <w:szCs w:val="22"/>
          <w:shd w:val="clear" w:color="auto" w:fill="FFFFFF"/>
        </w:rPr>
        <w:t>, </w:t>
      </w:r>
      <w:r w:rsidRPr="00C75B88">
        <w:rPr>
          <w:rFonts w:ascii="Montserrat" w:hAnsi="Montserrat" w:cs="Segoe UI"/>
          <w:b/>
          <w:bCs/>
          <w:sz w:val="22"/>
          <w:szCs w:val="22"/>
          <w:shd w:val="clear" w:color="auto" w:fill="FFFFFF"/>
        </w:rPr>
        <w:t>average Blob capacity [4]</w:t>
      </w:r>
      <w:r w:rsidRPr="00C75B88">
        <w:rPr>
          <w:rFonts w:ascii="Montserrat" w:hAnsi="Montserrat" w:cs="Segoe UI"/>
          <w:sz w:val="22"/>
          <w:szCs w:val="22"/>
          <w:shd w:val="clear" w:color="auto" w:fill="FFFFFF"/>
        </w:rPr>
        <w:t>, </w:t>
      </w:r>
      <w:r w:rsidRPr="00C75B88">
        <w:rPr>
          <w:rFonts w:ascii="Montserrat" w:hAnsi="Montserrat" w:cs="Segoe UI"/>
          <w:b/>
          <w:bCs/>
          <w:sz w:val="22"/>
          <w:szCs w:val="22"/>
          <w:shd w:val="clear" w:color="auto" w:fill="FFFFFF"/>
        </w:rPr>
        <w:t>average File capacity [5]</w:t>
      </w:r>
      <w:r w:rsidRPr="00C75B88">
        <w:rPr>
          <w:rFonts w:ascii="Montserrat" w:hAnsi="Montserrat" w:cs="Segoe UI"/>
          <w:sz w:val="22"/>
          <w:szCs w:val="22"/>
          <w:shd w:val="clear" w:color="auto" w:fill="FFFFFF"/>
        </w:rPr>
        <w:t>, </w:t>
      </w:r>
      <w:r w:rsidRPr="00C75B88">
        <w:rPr>
          <w:rFonts w:ascii="Montserrat" w:hAnsi="Montserrat" w:cs="Segoe UI"/>
          <w:b/>
          <w:bCs/>
          <w:sz w:val="22"/>
          <w:szCs w:val="22"/>
          <w:shd w:val="clear" w:color="auto" w:fill="FFFFFF"/>
        </w:rPr>
        <w:t>average Queue capacity [6]</w:t>
      </w:r>
      <w:r w:rsidRPr="00C75B88">
        <w:rPr>
          <w:rFonts w:ascii="Montserrat" w:hAnsi="Montserrat" w:cs="Segoe UI"/>
          <w:sz w:val="22"/>
          <w:szCs w:val="22"/>
          <w:shd w:val="clear" w:color="auto" w:fill="FFFFFF"/>
        </w:rPr>
        <w:t> </w:t>
      </w:r>
      <w:r w:rsidRPr="00C75B88">
        <w:rPr>
          <w:rFonts w:ascii="Montserrat" w:hAnsi="Montserrat" w:cs="Segoe UI"/>
          <w:b/>
          <w:bCs/>
          <w:sz w:val="22"/>
          <w:szCs w:val="22"/>
          <w:shd w:val="clear" w:color="auto" w:fill="FFFFFF"/>
        </w:rPr>
        <w:t>and average Table capacity [7]</w:t>
      </w:r>
      <w:r w:rsidRPr="00C75B88">
        <w:rPr>
          <w:rFonts w:ascii="Montserrat" w:hAnsi="Montserrat" w:cs="Segoe UI"/>
          <w:sz w:val="22"/>
          <w:szCs w:val="22"/>
          <w:shd w:val="clear" w:color="auto" w:fill="FFFFFF"/>
        </w:rPr>
        <w:t> within the selected time range.</w:t>
      </w:r>
    </w:p>
    <w:p w14:paraId="6DEB7BE3" w14:textId="7DFCAEDE" w:rsidR="00C75B88" w:rsidRDefault="00C75B88" w:rsidP="00605E6C">
      <w:pPr>
        <w:rPr>
          <w:rFonts w:ascii="Montserrat" w:hAnsi="Montserrat" w:cs="Segoe UI"/>
          <w:sz w:val="22"/>
          <w:szCs w:val="22"/>
          <w:shd w:val="clear" w:color="auto" w:fill="FFFFFF"/>
        </w:rPr>
      </w:pPr>
    </w:p>
    <w:p w14:paraId="61CD8125" w14:textId="7B674023" w:rsidR="00C75B88" w:rsidRDefault="00C75B88" w:rsidP="00605E6C">
      <w:pPr>
        <w:rPr>
          <w:rFonts w:ascii="Montserrat" w:hAnsi="Montserrat"/>
          <w:sz w:val="22"/>
          <w:szCs w:val="22"/>
          <w:lang w:val="en-US"/>
        </w:rPr>
      </w:pPr>
      <w:r w:rsidRPr="00C75B88">
        <w:rPr>
          <w:rFonts w:ascii="Montserrat" w:hAnsi="Montserrat"/>
          <w:noProof/>
          <w:sz w:val="22"/>
          <w:szCs w:val="22"/>
          <w:lang w:val="en-US"/>
        </w:rPr>
        <w:drawing>
          <wp:inline distT="0" distB="0" distL="0" distR="0" wp14:anchorId="4C0DAD99" wp14:editId="7BA17089">
            <wp:extent cx="6372053" cy="208257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82048" cy="2085844"/>
                    </a:xfrm>
                    <a:prstGeom prst="rect">
                      <a:avLst/>
                    </a:prstGeom>
                  </pic:spPr>
                </pic:pic>
              </a:graphicData>
            </a:graphic>
          </wp:inline>
        </w:drawing>
      </w:r>
    </w:p>
    <w:p w14:paraId="516F7A14" w14:textId="77777777" w:rsidR="00C75B88" w:rsidRPr="00C75B88" w:rsidRDefault="00C75B88" w:rsidP="00C75B88">
      <w:pPr>
        <w:shd w:val="clear" w:color="auto" w:fill="FFFFFF"/>
        <w:spacing w:after="240"/>
        <w:rPr>
          <w:rFonts w:ascii="Montserrat" w:hAnsi="Montserrat" w:cs="Segoe UI"/>
          <w:sz w:val="22"/>
          <w:szCs w:val="22"/>
        </w:rPr>
      </w:pPr>
      <w:r w:rsidRPr="00C75B88">
        <w:rPr>
          <w:rFonts w:ascii="Montserrat" w:hAnsi="Montserrat" w:cs="Segoe UI"/>
          <w:sz w:val="22"/>
          <w:szCs w:val="22"/>
        </w:rPr>
        <w:t>In the right corner of the Capacity Blade there is an option to </w:t>
      </w:r>
      <w:r w:rsidRPr="00C75B88">
        <w:rPr>
          <w:rFonts w:ascii="Montserrat" w:hAnsi="Montserrat" w:cs="Segoe UI"/>
          <w:b/>
          <w:bCs/>
          <w:sz w:val="22"/>
          <w:szCs w:val="22"/>
        </w:rPr>
        <w:t>export [8]</w:t>
      </w:r>
      <w:r w:rsidRPr="00C75B88">
        <w:rPr>
          <w:rFonts w:ascii="Montserrat" w:hAnsi="Montserrat" w:cs="Segoe UI"/>
          <w:sz w:val="22"/>
          <w:szCs w:val="22"/>
        </w:rPr>
        <w:t> the Capacity data to Excel.</w:t>
      </w:r>
    </w:p>
    <w:p w14:paraId="3CAB33B9" w14:textId="77777777" w:rsidR="00C75B88" w:rsidRPr="00C75B88" w:rsidRDefault="00C75B88" w:rsidP="00C75B88">
      <w:pPr>
        <w:shd w:val="clear" w:color="auto" w:fill="FFFFFF"/>
        <w:spacing w:after="240"/>
        <w:rPr>
          <w:rFonts w:ascii="Montserrat" w:hAnsi="Montserrat" w:cs="Segoe UI"/>
          <w:sz w:val="22"/>
          <w:szCs w:val="22"/>
        </w:rPr>
      </w:pPr>
      <w:r w:rsidRPr="00C75B88">
        <w:rPr>
          <w:rFonts w:ascii="Montserrat" w:hAnsi="Montserrat" w:cs="Segoe UI"/>
          <w:sz w:val="22"/>
          <w:szCs w:val="22"/>
        </w:rPr>
        <w:lastRenderedPageBreak/>
        <w:t>For more detail about the Storage Account it selves you can click on the </w:t>
      </w:r>
      <w:r w:rsidRPr="00C75B88">
        <w:rPr>
          <w:rFonts w:ascii="Montserrat" w:hAnsi="Montserrat" w:cs="Segoe UI"/>
          <w:b/>
          <w:bCs/>
          <w:sz w:val="22"/>
          <w:szCs w:val="22"/>
        </w:rPr>
        <w:t>Storage Account name [9]</w:t>
      </w:r>
      <w:r w:rsidRPr="00C75B88">
        <w:rPr>
          <w:rFonts w:ascii="Montserrat" w:hAnsi="Montserrat" w:cs="Segoe UI"/>
          <w:sz w:val="22"/>
          <w:szCs w:val="22"/>
        </w:rPr>
        <w:t> to be redirected tot the overview blade for the specific Storage Account.</w:t>
      </w:r>
    </w:p>
    <w:p w14:paraId="0EEC0D9C" w14:textId="77777777" w:rsidR="00C75B88" w:rsidRPr="00C75B88" w:rsidRDefault="00C75B88" w:rsidP="00C75B88">
      <w:pPr>
        <w:shd w:val="clear" w:color="auto" w:fill="FFFFFF"/>
        <w:spacing w:after="240"/>
        <w:rPr>
          <w:rFonts w:ascii="Montserrat" w:hAnsi="Montserrat" w:cs="Segoe UI"/>
          <w:sz w:val="22"/>
          <w:szCs w:val="22"/>
        </w:rPr>
      </w:pPr>
      <w:r w:rsidRPr="00C75B88">
        <w:rPr>
          <w:rFonts w:ascii="Montserrat" w:hAnsi="Montserrat" w:cs="Segoe UI"/>
          <w:sz w:val="22"/>
          <w:szCs w:val="22"/>
        </w:rPr>
        <w:t>If more detailed information is needed about the capacity displayed in the report, you can click on one of the displayed values in the columns for the average capacity to get more detailed (graphical) information for the selected Storage Account in the selected time range.</w:t>
      </w:r>
      <w:r w:rsidRPr="00C75B88">
        <w:rPr>
          <w:rFonts w:ascii="Montserrat" w:hAnsi="Montserrat" w:cs="Segoe UI"/>
          <w:sz w:val="22"/>
          <w:szCs w:val="22"/>
        </w:rPr>
        <w:br/>
        <w:t>Below is an example of the used capacity for a Storage Account when the value in the Account used capacity, Blob capacity, File capacity, Queue capacity or Table capacity column is selected.</w:t>
      </w:r>
    </w:p>
    <w:p w14:paraId="43146F08" w14:textId="22C255CF" w:rsidR="00C75B88" w:rsidRDefault="00C75B88" w:rsidP="00605E6C">
      <w:pPr>
        <w:rPr>
          <w:rFonts w:ascii="Montserrat" w:hAnsi="Montserrat"/>
          <w:sz w:val="22"/>
          <w:szCs w:val="22"/>
        </w:rPr>
      </w:pPr>
      <w:r w:rsidRPr="00C75B88">
        <w:rPr>
          <w:rFonts w:ascii="Montserrat" w:hAnsi="Montserrat"/>
          <w:noProof/>
          <w:sz w:val="22"/>
          <w:szCs w:val="22"/>
        </w:rPr>
        <w:drawing>
          <wp:inline distT="0" distB="0" distL="0" distR="0" wp14:anchorId="5314C537" wp14:editId="3E7828CF">
            <wp:extent cx="6424406" cy="261026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37625" cy="2615640"/>
                    </a:xfrm>
                    <a:prstGeom prst="rect">
                      <a:avLst/>
                    </a:prstGeom>
                  </pic:spPr>
                </pic:pic>
              </a:graphicData>
            </a:graphic>
          </wp:inline>
        </w:drawing>
      </w:r>
    </w:p>
    <w:p w14:paraId="14629A0D" w14:textId="25BCB2E0" w:rsidR="00C75B88" w:rsidRDefault="00C75B88" w:rsidP="00605E6C">
      <w:pPr>
        <w:rPr>
          <w:rFonts w:ascii="Montserrat" w:hAnsi="Montserrat"/>
          <w:sz w:val="22"/>
          <w:szCs w:val="22"/>
        </w:rPr>
      </w:pPr>
    </w:p>
    <w:p w14:paraId="1E88E876" w14:textId="6FBE3F84" w:rsidR="00C75B88" w:rsidRDefault="00C75B88">
      <w:pPr>
        <w:pStyle w:val="Titre2"/>
        <w:numPr>
          <w:ilvl w:val="1"/>
          <w:numId w:val="1"/>
        </w:numPr>
      </w:pPr>
      <w:bookmarkStart w:id="28" w:name="_Toc161811423"/>
      <w:r>
        <w:t>Storage Accounts Workloads Usage blade</w:t>
      </w:r>
      <w:bookmarkEnd w:id="28"/>
    </w:p>
    <w:p w14:paraId="7097A83B" w14:textId="1A4FED15" w:rsidR="00C75B88" w:rsidRDefault="00C75B88" w:rsidP="00C75B88">
      <w:pPr>
        <w:rPr>
          <w:rFonts w:ascii="Montserrat" w:hAnsi="Montserrat" w:cs="Segoe UI"/>
          <w:sz w:val="22"/>
          <w:szCs w:val="22"/>
          <w:shd w:val="clear" w:color="auto" w:fill="FFFFFF"/>
        </w:rPr>
      </w:pPr>
      <w:r w:rsidRPr="00C75B88">
        <w:rPr>
          <w:rFonts w:ascii="Montserrat" w:hAnsi="Montserrat" w:cs="Segoe UI"/>
          <w:sz w:val="22"/>
          <w:szCs w:val="22"/>
          <w:shd w:val="clear" w:color="auto" w:fill="FFFFFF"/>
        </w:rPr>
        <w:t>For the selected subscriptions and storage accounts the </w:t>
      </w:r>
      <w:r w:rsidRPr="00C75B88">
        <w:rPr>
          <w:rFonts w:ascii="Montserrat" w:hAnsi="Montserrat" w:cs="Segoe UI"/>
          <w:b/>
          <w:bCs/>
          <w:sz w:val="22"/>
          <w:szCs w:val="22"/>
          <w:shd w:val="clear" w:color="auto" w:fill="FFFFFF"/>
        </w:rPr>
        <w:t>Usage blade [1]</w:t>
      </w:r>
      <w:r w:rsidRPr="00C75B88">
        <w:rPr>
          <w:rFonts w:ascii="Montserrat" w:hAnsi="Montserrat" w:cs="Segoe UI"/>
          <w:sz w:val="22"/>
          <w:szCs w:val="22"/>
          <w:shd w:val="clear" w:color="auto" w:fill="FFFFFF"/>
        </w:rPr>
        <w:t> shows for the storage accounts, that are grouped by subscription [2], the </w:t>
      </w:r>
      <w:r w:rsidRPr="00C75B88">
        <w:rPr>
          <w:rFonts w:ascii="Montserrat" w:hAnsi="Montserrat" w:cs="Segoe UI"/>
          <w:b/>
          <w:bCs/>
          <w:sz w:val="22"/>
          <w:szCs w:val="22"/>
          <w:shd w:val="clear" w:color="auto" w:fill="FFFFFF"/>
        </w:rPr>
        <w:t>average count of Blob containers, Blobs, Files Shares, Files, Queues, Queue Messages, Tables and Table entities [3]</w:t>
      </w:r>
      <w:r w:rsidRPr="00C75B88">
        <w:rPr>
          <w:rFonts w:ascii="Montserrat" w:hAnsi="Montserrat" w:cs="Segoe UI"/>
          <w:sz w:val="22"/>
          <w:szCs w:val="22"/>
          <w:shd w:val="clear" w:color="auto" w:fill="FFFFFF"/>
        </w:rPr>
        <w:t> during the selected time range.</w:t>
      </w:r>
    </w:p>
    <w:p w14:paraId="07470C09" w14:textId="359C0BE9" w:rsidR="00C75B88" w:rsidRDefault="00C75B88" w:rsidP="00C75B88">
      <w:pPr>
        <w:rPr>
          <w:rFonts w:ascii="Montserrat" w:hAnsi="Montserrat" w:cs="Segoe UI"/>
          <w:sz w:val="22"/>
          <w:szCs w:val="22"/>
          <w:shd w:val="clear" w:color="auto" w:fill="FFFFFF"/>
        </w:rPr>
      </w:pPr>
    </w:p>
    <w:p w14:paraId="3E81BEFD" w14:textId="083BF332" w:rsidR="00C75B88" w:rsidRDefault="00C75B88" w:rsidP="00C75B88">
      <w:pPr>
        <w:rPr>
          <w:rFonts w:ascii="Montserrat" w:hAnsi="Montserrat" w:cs="Segoe UI"/>
          <w:sz w:val="22"/>
          <w:szCs w:val="22"/>
          <w:shd w:val="clear" w:color="auto" w:fill="FFFFFF"/>
        </w:rPr>
      </w:pPr>
      <w:r w:rsidRPr="00C75B88">
        <w:rPr>
          <w:rFonts w:ascii="Montserrat" w:hAnsi="Montserrat" w:cs="Segoe UI"/>
          <w:noProof/>
          <w:sz w:val="22"/>
          <w:szCs w:val="22"/>
          <w:shd w:val="clear" w:color="auto" w:fill="FFFFFF"/>
        </w:rPr>
        <w:drawing>
          <wp:inline distT="0" distB="0" distL="0" distR="0" wp14:anchorId="7EED7989" wp14:editId="21EA90C8">
            <wp:extent cx="6470215" cy="2014097"/>
            <wp:effectExtent l="0" t="0" r="6985"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83708" cy="2018297"/>
                    </a:xfrm>
                    <a:prstGeom prst="rect">
                      <a:avLst/>
                    </a:prstGeom>
                  </pic:spPr>
                </pic:pic>
              </a:graphicData>
            </a:graphic>
          </wp:inline>
        </w:drawing>
      </w:r>
    </w:p>
    <w:p w14:paraId="2196B13F" w14:textId="2D1A7449" w:rsidR="00C75B88" w:rsidRDefault="00C75B88" w:rsidP="00C75B88">
      <w:pPr>
        <w:rPr>
          <w:rFonts w:ascii="Montserrat" w:hAnsi="Montserrat" w:cs="Segoe UI"/>
          <w:sz w:val="22"/>
          <w:szCs w:val="22"/>
          <w:shd w:val="clear" w:color="auto" w:fill="FFFFFF"/>
        </w:rPr>
      </w:pPr>
    </w:p>
    <w:p w14:paraId="3FF85089" w14:textId="77777777" w:rsidR="00C75B88" w:rsidRPr="00C75B88" w:rsidRDefault="00C75B88" w:rsidP="00C75B88">
      <w:pPr>
        <w:shd w:val="clear" w:color="auto" w:fill="FFFFFF"/>
        <w:spacing w:after="240"/>
        <w:rPr>
          <w:rFonts w:ascii="Montserrat" w:hAnsi="Montserrat" w:cs="Segoe UI"/>
          <w:sz w:val="22"/>
          <w:szCs w:val="22"/>
        </w:rPr>
      </w:pPr>
      <w:r w:rsidRPr="00C75B88">
        <w:rPr>
          <w:rFonts w:ascii="Montserrat" w:hAnsi="Montserrat" w:cs="Segoe UI"/>
          <w:sz w:val="22"/>
          <w:szCs w:val="22"/>
        </w:rPr>
        <w:t>In the right corner of the Usage Blade there is an option to </w:t>
      </w:r>
      <w:r w:rsidRPr="00C75B88">
        <w:rPr>
          <w:rFonts w:ascii="Montserrat" w:hAnsi="Montserrat" w:cs="Segoe UI"/>
          <w:b/>
          <w:bCs/>
          <w:sz w:val="22"/>
          <w:szCs w:val="22"/>
        </w:rPr>
        <w:t>export [4]</w:t>
      </w:r>
      <w:r w:rsidRPr="00C75B88">
        <w:rPr>
          <w:rFonts w:ascii="Montserrat" w:hAnsi="Montserrat" w:cs="Segoe UI"/>
          <w:sz w:val="22"/>
          <w:szCs w:val="22"/>
        </w:rPr>
        <w:t> the usage data to Excel.</w:t>
      </w:r>
    </w:p>
    <w:p w14:paraId="34366060" w14:textId="77777777" w:rsidR="00C75B88" w:rsidRPr="00C75B88" w:rsidRDefault="00C75B88" w:rsidP="00C75B88">
      <w:pPr>
        <w:shd w:val="clear" w:color="auto" w:fill="FFFFFF"/>
        <w:rPr>
          <w:rFonts w:ascii="Montserrat" w:hAnsi="Montserrat" w:cs="Segoe UI"/>
          <w:sz w:val="22"/>
          <w:szCs w:val="22"/>
        </w:rPr>
      </w:pPr>
      <w:r w:rsidRPr="00C75B88">
        <w:rPr>
          <w:rFonts w:ascii="Montserrat" w:hAnsi="Montserrat" w:cs="Segoe UI"/>
          <w:sz w:val="22"/>
          <w:szCs w:val="22"/>
        </w:rPr>
        <w:t>For more detail about the Storage Account it selves you can click on the </w:t>
      </w:r>
      <w:r w:rsidRPr="00C75B88">
        <w:rPr>
          <w:rFonts w:ascii="Montserrat" w:hAnsi="Montserrat" w:cs="Segoe UI"/>
          <w:b/>
          <w:bCs/>
          <w:sz w:val="22"/>
          <w:szCs w:val="22"/>
        </w:rPr>
        <w:t>Storage Account name [5]</w:t>
      </w:r>
      <w:r w:rsidRPr="00C75B88">
        <w:rPr>
          <w:rFonts w:ascii="Montserrat" w:hAnsi="Montserrat" w:cs="Segoe UI"/>
          <w:sz w:val="22"/>
          <w:szCs w:val="22"/>
        </w:rPr>
        <w:t> to be redirected tot the overview blade for the specific Storage Account. In the </w:t>
      </w:r>
      <w:r w:rsidRPr="00C75B88">
        <w:rPr>
          <w:rFonts w:ascii="Montserrat" w:hAnsi="Montserrat" w:cs="Segoe UI"/>
          <w:b/>
          <w:bCs/>
          <w:sz w:val="22"/>
          <w:szCs w:val="22"/>
        </w:rPr>
        <w:t>Storage Browser blade</w:t>
      </w:r>
      <w:r w:rsidRPr="00C75B88">
        <w:rPr>
          <w:rFonts w:ascii="Montserrat" w:hAnsi="Montserrat" w:cs="Segoe UI"/>
          <w:sz w:val="22"/>
          <w:szCs w:val="22"/>
        </w:rPr>
        <w:t> you can then find more detailed information about the storage usage for the Storage Account.</w:t>
      </w:r>
    </w:p>
    <w:p w14:paraId="6AEBE969" w14:textId="77777777" w:rsidR="00C75B88" w:rsidRPr="00C75B88" w:rsidRDefault="00C75B88" w:rsidP="00C75B88">
      <w:pPr>
        <w:rPr>
          <w:rFonts w:ascii="Montserrat" w:hAnsi="Montserrat" w:cs="Segoe UI"/>
          <w:sz w:val="22"/>
          <w:szCs w:val="22"/>
          <w:shd w:val="clear" w:color="auto" w:fill="FFFFFF"/>
        </w:rPr>
      </w:pPr>
    </w:p>
    <w:p w14:paraId="365C1EF4" w14:textId="071C40F9" w:rsidR="00C75B88" w:rsidRDefault="00C75B88" w:rsidP="00C75B88">
      <w:pPr>
        <w:rPr>
          <w:rFonts w:ascii="Montserrat" w:hAnsi="Montserrat" w:cs="Segoe UI"/>
          <w:sz w:val="22"/>
          <w:szCs w:val="22"/>
          <w:shd w:val="clear" w:color="auto" w:fill="FFFFFF"/>
        </w:rPr>
      </w:pPr>
    </w:p>
    <w:p w14:paraId="61F54B20" w14:textId="77777777" w:rsidR="00C75B88" w:rsidRPr="00C75B88" w:rsidRDefault="00C75B88" w:rsidP="00C75B88">
      <w:pPr>
        <w:rPr>
          <w:rFonts w:ascii="Montserrat" w:hAnsi="Montserrat"/>
          <w:sz w:val="22"/>
          <w:szCs w:val="22"/>
        </w:rPr>
      </w:pPr>
    </w:p>
    <w:p w14:paraId="53270029" w14:textId="77777777" w:rsidR="00C75B88" w:rsidRPr="00C75B88" w:rsidRDefault="00C75B88" w:rsidP="00605E6C">
      <w:pPr>
        <w:rPr>
          <w:rFonts w:ascii="Montserrat" w:hAnsi="Montserrat"/>
          <w:sz w:val="22"/>
          <w:szCs w:val="22"/>
        </w:rPr>
      </w:pPr>
    </w:p>
    <w:sectPr w:rsidR="00C75B88" w:rsidRPr="00C75B88" w:rsidSect="004A03C1">
      <w:headerReference w:type="default" r:id="rId61"/>
      <w:footerReference w:type="default" r:id="rId62"/>
      <w:headerReference w:type="first" r:id="rId63"/>
      <w:footerReference w:type="first" r:id="rId64"/>
      <w:pgSz w:w="11906" w:h="16838"/>
      <w:pgMar w:top="2268" w:right="1417" w:bottom="1417" w:left="1417" w:header="708" w:footer="48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6A2AF" w14:textId="77777777" w:rsidR="004A03C1" w:rsidRDefault="004A03C1" w:rsidP="00482B41">
      <w:r>
        <w:separator/>
      </w:r>
    </w:p>
  </w:endnote>
  <w:endnote w:type="continuationSeparator" w:id="0">
    <w:p w14:paraId="2DF4BB6C" w14:textId="77777777" w:rsidR="004A03C1" w:rsidRDefault="004A03C1" w:rsidP="00482B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tserrat SemiBold">
    <w:charset w:val="00"/>
    <w:family w:val="auto"/>
    <w:pitch w:val="variable"/>
    <w:sig w:usb0="2000020F" w:usb1="00000003" w:usb2="00000000" w:usb3="00000000" w:csb0="00000197" w:csb1="00000000"/>
  </w:font>
  <w:font w:name="Montserrat Medium">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Montserrat">
    <w:charset w:val="00"/>
    <w:family w:val="auto"/>
    <w:pitch w:val="variable"/>
    <w:sig w:usb0="2000020F" w:usb1="00000003" w:usb2="00000000" w:usb3="00000000" w:csb0="00000197" w:csb1="00000000"/>
  </w:font>
  <w:font w:name="Verdana">
    <w:panose1 w:val="020B0604030504040204"/>
    <w:charset w:val="00"/>
    <w:family w:val="swiss"/>
    <w:pitch w:val="variable"/>
    <w:sig w:usb0="A00006FF" w:usb1="4000205B" w:usb2="00000010" w:usb3="00000000" w:csb0="0000019F" w:csb1="00000000"/>
  </w:font>
  <w:font w:name="Graphik">
    <w:altName w:val="Cambria"/>
    <w:charset w:val="4D"/>
    <w:family w:val="swiss"/>
    <w:pitch w:val="variable"/>
    <w:sig w:usb0="00000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1453C" w14:textId="77777777" w:rsidR="00605E6C" w:rsidRPr="00605E6C" w:rsidRDefault="00605E6C">
    <w:pPr>
      <w:pStyle w:val="Pieddepage"/>
      <w:rPr>
        <w:lang w:val="en-US"/>
      </w:rPr>
    </w:pPr>
  </w:p>
  <w:tbl>
    <w:tblPr>
      <w:tblStyle w:val="Grilledutableau"/>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9"/>
    </w:tblGrid>
    <w:tr w:rsidR="00E014E6" w14:paraId="6044D64B" w14:textId="77777777" w:rsidTr="003E7682">
      <w:tc>
        <w:tcPr>
          <w:tcW w:w="7933" w:type="dxa"/>
          <w:shd w:val="clear" w:color="auto" w:fill="auto"/>
        </w:tcPr>
        <w:p w14:paraId="25B9F1EE" w14:textId="519D374B" w:rsidR="00E014E6" w:rsidRDefault="00E014E6" w:rsidP="00FB2DFA">
          <w:pPr>
            <w:pStyle w:val="Pieddepage"/>
            <w:rPr>
              <w:sz w:val="18"/>
              <w:szCs w:val="18"/>
            </w:rPr>
          </w:pPr>
          <w:r>
            <w:rPr>
              <w:sz w:val="18"/>
              <w:szCs w:val="18"/>
            </w:rPr>
            <w:fldChar w:fldCharType="begin"/>
          </w:r>
          <w:r>
            <w:rPr>
              <w:sz w:val="18"/>
              <w:szCs w:val="18"/>
            </w:rPr>
            <w:instrText xml:space="preserve"> DATE  \@ "d MMMM yyyy"  \* MERGEFORMAT </w:instrText>
          </w:r>
          <w:r>
            <w:rPr>
              <w:sz w:val="18"/>
              <w:szCs w:val="18"/>
            </w:rPr>
            <w:fldChar w:fldCharType="separate"/>
          </w:r>
          <w:r w:rsidR="00465EF6">
            <w:rPr>
              <w:noProof/>
              <w:sz w:val="18"/>
              <w:szCs w:val="18"/>
            </w:rPr>
            <w:t>8 April 2024</w:t>
          </w:r>
          <w:r>
            <w:rPr>
              <w:sz w:val="18"/>
              <w:szCs w:val="18"/>
            </w:rPr>
            <w:fldChar w:fldCharType="end"/>
          </w:r>
        </w:p>
      </w:tc>
      <w:tc>
        <w:tcPr>
          <w:tcW w:w="1129" w:type="dxa"/>
          <w:shd w:val="clear" w:color="auto" w:fill="auto"/>
        </w:tcPr>
        <w:p w14:paraId="6982F6D9" w14:textId="77777777" w:rsidR="00E014E6" w:rsidRDefault="00E014E6" w:rsidP="00FB2DFA">
          <w:pPr>
            <w:pStyle w:val="Pieddepage"/>
          </w:pPr>
        </w:p>
      </w:tc>
    </w:tr>
    <w:tr w:rsidR="00FB2DFA" w14:paraId="64A2704E" w14:textId="77777777" w:rsidTr="003E7682">
      <w:sdt>
        <w:sdtPr>
          <w:rPr>
            <w:sz w:val="18"/>
            <w:szCs w:val="18"/>
          </w:rPr>
          <w:alias w:val="Classification"/>
          <w:tag w:val=""/>
          <w:id w:val="757874675"/>
          <w:dataBinding w:prefixMappings="xmlns:ns0='http://purl.org/dc/elements/1.1/' xmlns:ns1='http://schemas.openxmlformats.org/package/2006/metadata/core-properties' " w:xpath="/ns1:coreProperties[1]/ns0:description[1]" w:storeItemID="{6C3C8BC8-F283-45AE-878A-BAB7291924A1}"/>
          <w15:color w:val="000000"/>
          <w:text w:multiLine="1"/>
        </w:sdtPr>
        <w:sdtContent>
          <w:tc>
            <w:tcPr>
              <w:tcW w:w="7933" w:type="dxa"/>
              <w:shd w:val="clear" w:color="auto" w:fill="auto"/>
            </w:tcPr>
            <w:p w14:paraId="4BDDF7ED" w14:textId="5E27D06B" w:rsidR="00FB2DFA" w:rsidRPr="00605E6C" w:rsidRDefault="00FB2DFA" w:rsidP="00FB2DFA">
              <w:pPr>
                <w:pStyle w:val="Pieddepage"/>
                <w:rPr>
                  <w:sz w:val="18"/>
                  <w:szCs w:val="18"/>
                </w:rPr>
              </w:pPr>
              <w:r>
                <w:rPr>
                  <w:sz w:val="18"/>
                  <w:szCs w:val="18"/>
                </w:rPr>
                <w:t>For internal use</w:t>
              </w:r>
            </w:p>
          </w:tc>
        </w:sdtContent>
      </w:sdt>
      <w:tc>
        <w:tcPr>
          <w:tcW w:w="1129" w:type="dxa"/>
          <w:shd w:val="clear" w:color="auto" w:fill="auto"/>
        </w:tcPr>
        <w:p w14:paraId="1D7D2288" w14:textId="77777777" w:rsidR="00FB2DFA" w:rsidRDefault="00FB2DFA" w:rsidP="00FB2DFA">
          <w:pPr>
            <w:pStyle w:val="Pieddepage"/>
          </w:pPr>
        </w:p>
      </w:tc>
    </w:tr>
    <w:tr w:rsidR="00FB2DFA" w14:paraId="6EE9E9DD" w14:textId="77777777" w:rsidTr="003E7682">
      <w:tc>
        <w:tcPr>
          <w:tcW w:w="7933" w:type="dxa"/>
          <w:shd w:val="clear" w:color="auto" w:fill="auto"/>
        </w:tcPr>
        <w:p w14:paraId="46BB4351" w14:textId="4475A5D2" w:rsidR="00FB2DFA" w:rsidRPr="00605E6C" w:rsidRDefault="00FB2DFA" w:rsidP="00FB2DFA">
          <w:pPr>
            <w:pStyle w:val="Pieddepage"/>
            <w:rPr>
              <w:sz w:val="18"/>
              <w:szCs w:val="18"/>
            </w:rPr>
          </w:pPr>
          <w:r w:rsidRPr="00605E6C">
            <w:rPr>
              <w:sz w:val="18"/>
              <w:szCs w:val="18"/>
            </w:rPr>
            <w:t xml:space="preserve">Version: </w:t>
          </w:r>
          <w:sdt>
            <w:sdtPr>
              <w:rPr>
                <w:sz w:val="18"/>
                <w:szCs w:val="18"/>
              </w:rPr>
              <w:alias w:val="Version"/>
              <w:tag w:val=""/>
              <w:id w:val="1827702325"/>
              <w:dataBinding w:prefixMappings="xmlns:ns0='http://purl.org/dc/elements/1.1/' xmlns:ns1='http://schemas.openxmlformats.org/package/2006/metadata/core-properties' " w:xpath="/ns1:coreProperties[1]/ns1:category[1]" w:storeItemID="{6C3C8BC8-F283-45AE-878A-BAB7291924A1}"/>
              <w:text/>
            </w:sdtPr>
            <w:sdtContent>
              <w:r w:rsidR="00636519">
                <w:rPr>
                  <w:sz w:val="18"/>
                  <w:szCs w:val="18"/>
                </w:rPr>
                <w:t>1.0</w:t>
              </w:r>
            </w:sdtContent>
          </w:sdt>
        </w:p>
      </w:tc>
      <w:tc>
        <w:tcPr>
          <w:tcW w:w="1129" w:type="dxa"/>
          <w:shd w:val="clear" w:color="auto" w:fill="auto"/>
        </w:tcPr>
        <w:p w14:paraId="1912523F" w14:textId="77777777" w:rsidR="00FB2DFA" w:rsidRDefault="00FB2DFA" w:rsidP="00FB2DFA">
          <w:pPr>
            <w:pStyle w:val="Pieddepage"/>
          </w:pPr>
        </w:p>
      </w:tc>
    </w:tr>
    <w:tr w:rsidR="00FB2DFA" w14:paraId="4FC17EFE" w14:textId="77777777" w:rsidTr="003E7682">
      <w:tc>
        <w:tcPr>
          <w:tcW w:w="7933" w:type="dxa"/>
          <w:shd w:val="clear" w:color="auto" w:fill="auto"/>
        </w:tcPr>
        <w:p w14:paraId="1EBDBF38" w14:textId="659F3672" w:rsidR="00FB2DFA" w:rsidRPr="00605E6C" w:rsidRDefault="00FB2DFA" w:rsidP="00FB2DFA">
          <w:pPr>
            <w:pStyle w:val="Pieddepage"/>
            <w:rPr>
              <w:sz w:val="18"/>
              <w:szCs w:val="18"/>
            </w:rPr>
          </w:pPr>
          <w:r>
            <w:rPr>
              <w:sz w:val="18"/>
              <w:szCs w:val="18"/>
            </w:rPr>
            <w:t xml:space="preserve">                                                                          </w:t>
          </w:r>
        </w:p>
      </w:tc>
      <w:tc>
        <w:tcPr>
          <w:tcW w:w="1129" w:type="dxa"/>
          <w:shd w:val="clear" w:color="auto" w:fill="auto"/>
        </w:tcPr>
        <w:p w14:paraId="705D8B9A" w14:textId="77777777" w:rsidR="00FB2DFA" w:rsidRPr="00605E6C" w:rsidRDefault="00FB2DFA" w:rsidP="00FB2DFA">
          <w:pPr>
            <w:pStyle w:val="Pieddepage"/>
            <w:jc w:val="right"/>
            <w:rPr>
              <w:sz w:val="18"/>
              <w:szCs w:val="18"/>
            </w:rPr>
          </w:pPr>
          <w:r>
            <w:rPr>
              <w:sz w:val="18"/>
              <w:szCs w:val="18"/>
            </w:rPr>
            <w:fldChar w:fldCharType="begin"/>
          </w:r>
          <w:r>
            <w:rPr>
              <w:sz w:val="18"/>
              <w:szCs w:val="18"/>
            </w:rPr>
            <w:instrText xml:space="preserve"> PAGE  \* Arabic  \* MERGEFORMAT </w:instrText>
          </w:r>
          <w:r>
            <w:rPr>
              <w:sz w:val="18"/>
              <w:szCs w:val="18"/>
            </w:rPr>
            <w:fldChar w:fldCharType="separate"/>
          </w:r>
          <w:r>
            <w:rPr>
              <w:sz w:val="18"/>
              <w:szCs w:val="18"/>
            </w:rPr>
            <w:t>2</w:t>
          </w:r>
          <w:r>
            <w:rPr>
              <w:sz w:val="18"/>
              <w:szCs w:val="18"/>
            </w:rPr>
            <w:fldChar w:fldCharType="end"/>
          </w:r>
          <w:r>
            <w:rPr>
              <w:sz w:val="18"/>
              <w:szCs w:val="18"/>
            </w:rPr>
            <w:t xml:space="preserve"> of </w:t>
          </w:r>
          <w:r>
            <w:rPr>
              <w:sz w:val="18"/>
              <w:szCs w:val="18"/>
            </w:rPr>
            <w:fldChar w:fldCharType="begin"/>
          </w:r>
          <w:r>
            <w:rPr>
              <w:sz w:val="18"/>
              <w:szCs w:val="18"/>
            </w:rPr>
            <w:instrText xml:space="preserve"> NUMPAGES  \* Arabic  \* MERGEFORMAT </w:instrText>
          </w:r>
          <w:r>
            <w:rPr>
              <w:sz w:val="18"/>
              <w:szCs w:val="18"/>
            </w:rPr>
            <w:fldChar w:fldCharType="separate"/>
          </w:r>
          <w:r>
            <w:rPr>
              <w:sz w:val="18"/>
              <w:szCs w:val="18"/>
            </w:rPr>
            <w:t>2</w:t>
          </w:r>
          <w:r>
            <w:rPr>
              <w:sz w:val="18"/>
              <w:szCs w:val="18"/>
            </w:rPr>
            <w:fldChar w:fldCharType="end"/>
          </w:r>
        </w:p>
      </w:tc>
    </w:tr>
  </w:tbl>
  <w:p w14:paraId="4D31AD6A" w14:textId="77777777" w:rsidR="00605E6C" w:rsidRPr="00605E6C" w:rsidRDefault="00605E6C" w:rsidP="00FB2DFA">
    <w:pPr>
      <w:pStyle w:val="Pieddepage"/>
      <w:rPr>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27816" w14:textId="77777777" w:rsidR="00605E6C" w:rsidRPr="004A0FF1" w:rsidRDefault="00605E6C" w:rsidP="00605E6C">
    <w:pPr>
      <w:pStyle w:val="Pieddepage"/>
      <w:rPr>
        <w:sz w:val="14"/>
        <w:szCs w:val="14"/>
        <w:lang w:val="en-GB"/>
      </w:rPr>
    </w:pPr>
    <w:r w:rsidRPr="00605E6C">
      <w:rPr>
        <w:sz w:val="14"/>
        <w:szCs w:val="14"/>
        <w:lang w:val="en-US"/>
      </w:rPr>
      <w:t xml:space="preserve">© Copyright 2023, </w:t>
    </w:r>
    <w:r w:rsidR="005D7D77" w:rsidRPr="004A0FF1">
      <w:rPr>
        <w:sz w:val="14"/>
        <w:szCs w:val="14"/>
        <w:lang w:val="en-GB"/>
      </w:rPr>
      <w:t>Eviden</w:t>
    </w:r>
    <w:r w:rsidRPr="00605E6C">
      <w:rPr>
        <w:sz w:val="14"/>
        <w:szCs w:val="14"/>
        <w:lang w:val="en-US"/>
      </w:rPr>
      <w:t xml:space="preserve"> SAS All rights reserved. Reproduction in whole or in part is prohibited without the prior written consent of the copyright owner. For any questions or remarks on this document, please contact Eviden</w:t>
    </w:r>
    <w:r w:rsidR="00B53A33" w:rsidRPr="004A0FF1">
      <w:rPr>
        <w:sz w:val="14"/>
        <w:szCs w:val="14"/>
        <w:lang w:val="en-GB"/>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416A2" w14:textId="77777777" w:rsidR="004A03C1" w:rsidRDefault="004A03C1" w:rsidP="00482B41">
      <w:r>
        <w:separator/>
      </w:r>
    </w:p>
  </w:footnote>
  <w:footnote w:type="continuationSeparator" w:id="0">
    <w:p w14:paraId="1C9E7901" w14:textId="77777777" w:rsidR="004A03C1" w:rsidRDefault="004A03C1" w:rsidP="00482B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F1F58" w14:textId="77777777" w:rsidR="00605E6C" w:rsidRDefault="00605E6C">
    <w:pPr>
      <w:pStyle w:val="En-tte"/>
    </w:pPr>
    <w:r>
      <w:rPr>
        <w:noProof/>
      </w:rPr>
      <w:drawing>
        <wp:anchor distT="0" distB="0" distL="114300" distR="114300" simplePos="0" relativeHeight="251661312" behindDoc="0" locked="0" layoutInCell="1" allowOverlap="1" wp14:anchorId="29AE014C" wp14:editId="137481BA">
          <wp:simplePos x="0" y="0"/>
          <wp:positionH relativeFrom="column">
            <wp:posOffset>0</wp:posOffset>
          </wp:positionH>
          <wp:positionV relativeFrom="paragraph">
            <wp:posOffset>168910</wp:posOffset>
          </wp:positionV>
          <wp:extent cx="1493876" cy="403200"/>
          <wp:effectExtent l="0" t="0" r="0" b="3810"/>
          <wp:wrapThrough wrapText="bothSides">
            <wp:wrapPolygon edited="0">
              <wp:start x="0" y="0"/>
              <wp:lineTo x="0" y="14309"/>
              <wp:lineTo x="3490" y="21123"/>
              <wp:lineTo x="18000" y="21123"/>
              <wp:lineTo x="21306" y="14991"/>
              <wp:lineTo x="21306" y="0"/>
              <wp:lineTo x="0" y="0"/>
            </wp:wrapPolygon>
          </wp:wrapThrough>
          <wp:docPr id="176" name="Graph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phic 176"/>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493876" cy="403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95895" w14:textId="152DBFCA" w:rsidR="00482B41" w:rsidRPr="00671861" w:rsidRDefault="00482B41" w:rsidP="00482B41">
    <w:pPr>
      <w:pStyle w:val="En-tte"/>
      <w:rPr>
        <w:lang w:val="en-US"/>
      </w:rPr>
    </w:pPr>
    <w:r>
      <w:rPr>
        <w:noProof/>
      </w:rPr>
      <w:drawing>
        <wp:anchor distT="0" distB="0" distL="114300" distR="114300" simplePos="0" relativeHeight="251659264" behindDoc="0" locked="0" layoutInCell="1" allowOverlap="1" wp14:anchorId="77A16A20" wp14:editId="06713840">
          <wp:simplePos x="0" y="0"/>
          <wp:positionH relativeFrom="column">
            <wp:posOffset>44796</wp:posOffset>
          </wp:positionH>
          <wp:positionV relativeFrom="paragraph">
            <wp:posOffset>176530</wp:posOffset>
          </wp:positionV>
          <wp:extent cx="1494000" cy="403200"/>
          <wp:effectExtent l="0" t="0" r="0" b="3810"/>
          <wp:wrapThrough wrapText="bothSides">
            <wp:wrapPolygon edited="0">
              <wp:start x="0" y="0"/>
              <wp:lineTo x="0" y="14309"/>
              <wp:lineTo x="3490" y="21123"/>
              <wp:lineTo x="18000" y="21123"/>
              <wp:lineTo x="21306" y="14991"/>
              <wp:lineTo x="21306" y="0"/>
              <wp:lineTo x="0" y="0"/>
            </wp:wrapPolygon>
          </wp:wrapThrough>
          <wp:docPr id="177" name="Graphic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Graphic 177"/>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494000" cy="403200"/>
                  </a:xfrm>
                  <a:prstGeom prst="rect">
                    <a:avLst/>
                  </a:prstGeom>
                </pic:spPr>
              </pic:pic>
            </a:graphicData>
          </a:graphic>
          <wp14:sizeRelH relativeFrom="margin">
            <wp14:pctWidth>0</wp14:pctWidth>
          </wp14:sizeRelH>
          <wp14:sizeRelV relativeFrom="margin">
            <wp14:pctHeight>0</wp14:pctHeight>
          </wp14:sizeRelV>
        </wp:anchor>
      </w:drawing>
    </w:r>
    <w:r w:rsidRPr="00671861">
      <w:rPr>
        <w:lang w:val="en-US"/>
      </w:rPr>
      <w:br/>
    </w:r>
    <w:r w:rsidRPr="00671861">
      <w:rPr>
        <w:lang w:val="en-US"/>
      </w:rPr>
      <w:br/>
    </w:r>
    <w:r>
      <w:t xml:space="preserve">  </w:t>
    </w:r>
    <w:r>
      <w:tab/>
    </w:r>
    <w:r>
      <w:tab/>
    </w:r>
    <w:sdt>
      <w:sdtPr>
        <w:alias w:val="Classification"/>
        <w:tag w:val=""/>
        <w:id w:val="-725909752"/>
        <w:dataBinding w:prefixMappings="xmlns:ns0='http://purl.org/dc/elements/1.1/' xmlns:ns1='http://schemas.openxmlformats.org/package/2006/metadata/core-properties' " w:xpath="/ns1:coreProperties[1]/ns0:description[1]" w:storeItemID="{6C3C8BC8-F283-45AE-878A-BAB7291924A1}"/>
        <w15:color w:val="000000"/>
        <w:text w:multiLine="1"/>
      </w:sdtPr>
      <w:sdtContent>
        <w:r w:rsidR="00605E6C" w:rsidRPr="00605E6C">
          <w:t>For internal use</w:t>
        </w:r>
      </w:sdtContent>
    </w:sdt>
    <w:r w:rsidRPr="00671861">
      <w:rPr>
        <w:lang w:val="en-US"/>
      </w:rPr>
      <w:br/>
    </w:r>
    <w:r w:rsidRPr="00671861">
      <w:rPr>
        <w:lang w:val="en-US"/>
      </w:rPr>
      <w:br/>
    </w:r>
    <w:r w:rsidRPr="00671861">
      <w:rPr>
        <w:lang w:val="en-US"/>
      </w:rPr>
      <w:br/>
    </w:r>
    <w:r w:rsidRPr="00671861">
      <w:rPr>
        <w:rFonts w:ascii="Montserrat SemiBold" w:hAnsi="Montserrat SemiBold"/>
        <w:sz w:val="32"/>
        <w:szCs w:val="32"/>
        <w:lang w:val="en-US"/>
      </w:rPr>
      <w:br/>
    </w:r>
    <w:r w:rsidRPr="00671861">
      <w:rPr>
        <w:lang w:val="en-US"/>
      </w:rPr>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E50BF"/>
    <w:multiLevelType w:val="multilevel"/>
    <w:tmpl w:val="D320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C52A6"/>
    <w:multiLevelType w:val="multilevel"/>
    <w:tmpl w:val="EB78E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475F6C"/>
    <w:multiLevelType w:val="multilevel"/>
    <w:tmpl w:val="DBBC7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24401"/>
    <w:multiLevelType w:val="multilevel"/>
    <w:tmpl w:val="327C1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3677E"/>
    <w:multiLevelType w:val="multilevel"/>
    <w:tmpl w:val="0DE68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022701"/>
    <w:multiLevelType w:val="multilevel"/>
    <w:tmpl w:val="307A1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2C5A87"/>
    <w:multiLevelType w:val="multilevel"/>
    <w:tmpl w:val="49EA1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5D543A"/>
    <w:multiLevelType w:val="multilevel"/>
    <w:tmpl w:val="04FC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726985"/>
    <w:multiLevelType w:val="multilevel"/>
    <w:tmpl w:val="DA84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A90F21"/>
    <w:multiLevelType w:val="multilevel"/>
    <w:tmpl w:val="2C9A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D635B8"/>
    <w:multiLevelType w:val="multilevel"/>
    <w:tmpl w:val="009EF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616619"/>
    <w:multiLevelType w:val="multilevel"/>
    <w:tmpl w:val="49162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0C6B6E"/>
    <w:multiLevelType w:val="multilevel"/>
    <w:tmpl w:val="3E6C0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4A248D"/>
    <w:multiLevelType w:val="multilevel"/>
    <w:tmpl w:val="EF84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E70406"/>
    <w:multiLevelType w:val="multilevel"/>
    <w:tmpl w:val="F1FCF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6015CF"/>
    <w:multiLevelType w:val="multilevel"/>
    <w:tmpl w:val="A154A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E2510B"/>
    <w:multiLevelType w:val="multilevel"/>
    <w:tmpl w:val="CA2A5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813CCE"/>
    <w:multiLevelType w:val="multilevel"/>
    <w:tmpl w:val="EEACE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F96B56"/>
    <w:multiLevelType w:val="multilevel"/>
    <w:tmpl w:val="EB78E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EF1541"/>
    <w:multiLevelType w:val="multilevel"/>
    <w:tmpl w:val="38EE7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1C21CF"/>
    <w:multiLevelType w:val="multilevel"/>
    <w:tmpl w:val="6D06E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5D7AE6"/>
    <w:multiLevelType w:val="multilevel"/>
    <w:tmpl w:val="2FF2D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1C3E17"/>
    <w:multiLevelType w:val="multilevel"/>
    <w:tmpl w:val="62804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AD7AD7"/>
    <w:multiLevelType w:val="multilevel"/>
    <w:tmpl w:val="C98ED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2C6A67"/>
    <w:multiLevelType w:val="multilevel"/>
    <w:tmpl w:val="9072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A56954"/>
    <w:multiLevelType w:val="multilevel"/>
    <w:tmpl w:val="F1A25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CE1C03"/>
    <w:multiLevelType w:val="multilevel"/>
    <w:tmpl w:val="8BBE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4156F7"/>
    <w:multiLevelType w:val="multilevel"/>
    <w:tmpl w:val="23B0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1F1643"/>
    <w:multiLevelType w:val="multilevel"/>
    <w:tmpl w:val="EB78E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0669FB"/>
    <w:multiLevelType w:val="multilevel"/>
    <w:tmpl w:val="192AE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C46FF2"/>
    <w:multiLevelType w:val="multilevel"/>
    <w:tmpl w:val="EB78E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454DF9"/>
    <w:multiLevelType w:val="multilevel"/>
    <w:tmpl w:val="0D8E85B8"/>
    <w:lvl w:ilvl="0">
      <w:start w:val="1"/>
      <w:numFmt w:val="decimal"/>
      <w:suff w:val="space"/>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274165758">
    <w:abstractNumId w:val="31"/>
  </w:num>
  <w:num w:numId="2" w16cid:durableId="1414204667">
    <w:abstractNumId w:val="5"/>
  </w:num>
  <w:num w:numId="3" w16cid:durableId="425812385">
    <w:abstractNumId w:val="1"/>
  </w:num>
  <w:num w:numId="4" w16cid:durableId="1736584693">
    <w:abstractNumId w:val="18"/>
  </w:num>
  <w:num w:numId="5" w16cid:durableId="894850756">
    <w:abstractNumId w:val="28"/>
  </w:num>
  <w:num w:numId="6" w16cid:durableId="264849495">
    <w:abstractNumId w:val="30"/>
  </w:num>
  <w:num w:numId="7" w16cid:durableId="50623079">
    <w:abstractNumId w:val="22"/>
  </w:num>
  <w:num w:numId="8" w16cid:durableId="1015964839">
    <w:abstractNumId w:val="11"/>
  </w:num>
  <w:num w:numId="9" w16cid:durableId="393937581">
    <w:abstractNumId w:val="26"/>
  </w:num>
  <w:num w:numId="10" w16cid:durableId="1661075485">
    <w:abstractNumId w:val="20"/>
  </w:num>
  <w:num w:numId="11" w16cid:durableId="939722287">
    <w:abstractNumId w:val="15"/>
  </w:num>
  <w:num w:numId="12" w16cid:durableId="341395588">
    <w:abstractNumId w:val="9"/>
  </w:num>
  <w:num w:numId="13" w16cid:durableId="1060438993">
    <w:abstractNumId w:val="24"/>
  </w:num>
  <w:num w:numId="14" w16cid:durableId="529605644">
    <w:abstractNumId w:val="13"/>
  </w:num>
  <w:num w:numId="15" w16cid:durableId="206452242">
    <w:abstractNumId w:val="17"/>
  </w:num>
  <w:num w:numId="16" w16cid:durableId="395318884">
    <w:abstractNumId w:val="8"/>
  </w:num>
  <w:num w:numId="17" w16cid:durableId="1282957580">
    <w:abstractNumId w:val="27"/>
  </w:num>
  <w:num w:numId="18" w16cid:durableId="1985964978">
    <w:abstractNumId w:val="10"/>
  </w:num>
  <w:num w:numId="19" w16cid:durableId="550653629">
    <w:abstractNumId w:val="29"/>
  </w:num>
  <w:num w:numId="20" w16cid:durableId="1758674333">
    <w:abstractNumId w:val="19"/>
  </w:num>
  <w:num w:numId="21" w16cid:durableId="415712375">
    <w:abstractNumId w:val="21"/>
  </w:num>
  <w:num w:numId="22" w16cid:durableId="1807232922">
    <w:abstractNumId w:val="3"/>
  </w:num>
  <w:num w:numId="23" w16cid:durableId="2117631412">
    <w:abstractNumId w:val="2"/>
  </w:num>
  <w:num w:numId="24" w16cid:durableId="1630889686">
    <w:abstractNumId w:val="16"/>
  </w:num>
  <w:num w:numId="25" w16cid:durableId="1141922925">
    <w:abstractNumId w:val="0"/>
  </w:num>
  <w:num w:numId="26" w16cid:durableId="1864904613">
    <w:abstractNumId w:val="14"/>
  </w:num>
  <w:num w:numId="27" w16cid:durableId="1741251033">
    <w:abstractNumId w:val="23"/>
  </w:num>
  <w:num w:numId="28" w16cid:durableId="2068019755">
    <w:abstractNumId w:val="6"/>
  </w:num>
  <w:num w:numId="29" w16cid:durableId="845899649">
    <w:abstractNumId w:val="25"/>
  </w:num>
  <w:num w:numId="30" w16cid:durableId="855778166">
    <w:abstractNumId w:val="12"/>
  </w:num>
  <w:num w:numId="31" w16cid:durableId="674846413">
    <w:abstractNumId w:val="4"/>
  </w:num>
  <w:num w:numId="32" w16cid:durableId="714542322">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FF1"/>
    <w:rsid w:val="00004008"/>
    <w:rsid w:val="00027A4E"/>
    <w:rsid w:val="00030386"/>
    <w:rsid w:val="00030C50"/>
    <w:rsid w:val="00042CE2"/>
    <w:rsid w:val="00056029"/>
    <w:rsid w:val="00066723"/>
    <w:rsid w:val="000855AE"/>
    <w:rsid w:val="00086D99"/>
    <w:rsid w:val="00091B38"/>
    <w:rsid w:val="0009477F"/>
    <w:rsid w:val="000A2E8D"/>
    <w:rsid w:val="000B53AB"/>
    <w:rsid w:val="000C0016"/>
    <w:rsid w:val="000C49A4"/>
    <w:rsid w:val="000C4BBD"/>
    <w:rsid w:val="000D4238"/>
    <w:rsid w:val="000E5725"/>
    <w:rsid w:val="000E5E51"/>
    <w:rsid w:val="000E7A2A"/>
    <w:rsid w:val="000F7EA6"/>
    <w:rsid w:val="001115B4"/>
    <w:rsid w:val="001142EA"/>
    <w:rsid w:val="001162EA"/>
    <w:rsid w:val="001233A5"/>
    <w:rsid w:val="001247CB"/>
    <w:rsid w:val="00130A11"/>
    <w:rsid w:val="00141E31"/>
    <w:rsid w:val="00143655"/>
    <w:rsid w:val="00143ACB"/>
    <w:rsid w:val="00150AD4"/>
    <w:rsid w:val="00152AD9"/>
    <w:rsid w:val="00153EEF"/>
    <w:rsid w:val="0016167C"/>
    <w:rsid w:val="00162097"/>
    <w:rsid w:val="00172AC1"/>
    <w:rsid w:val="00177763"/>
    <w:rsid w:val="00183874"/>
    <w:rsid w:val="001866AA"/>
    <w:rsid w:val="0018774E"/>
    <w:rsid w:val="0019502C"/>
    <w:rsid w:val="001970CD"/>
    <w:rsid w:val="001A1701"/>
    <w:rsid w:val="001B281F"/>
    <w:rsid w:val="001B3498"/>
    <w:rsid w:val="001B44C0"/>
    <w:rsid w:val="001D06DF"/>
    <w:rsid w:val="001E1103"/>
    <w:rsid w:val="001E2508"/>
    <w:rsid w:val="001E39E8"/>
    <w:rsid w:val="001F17F0"/>
    <w:rsid w:val="001F4077"/>
    <w:rsid w:val="001F6227"/>
    <w:rsid w:val="00205524"/>
    <w:rsid w:val="00216896"/>
    <w:rsid w:val="00216DC1"/>
    <w:rsid w:val="00224376"/>
    <w:rsid w:val="00227630"/>
    <w:rsid w:val="002427F7"/>
    <w:rsid w:val="00242DA6"/>
    <w:rsid w:val="00255C0C"/>
    <w:rsid w:val="00272D57"/>
    <w:rsid w:val="00297536"/>
    <w:rsid w:val="002A22D6"/>
    <w:rsid w:val="002B312A"/>
    <w:rsid w:val="002C119B"/>
    <w:rsid w:val="002C1655"/>
    <w:rsid w:val="002E2370"/>
    <w:rsid w:val="002E2F3F"/>
    <w:rsid w:val="002F368C"/>
    <w:rsid w:val="00302613"/>
    <w:rsid w:val="0031174B"/>
    <w:rsid w:val="00312D9B"/>
    <w:rsid w:val="00312DF2"/>
    <w:rsid w:val="00314D6C"/>
    <w:rsid w:val="003347EA"/>
    <w:rsid w:val="00342D2E"/>
    <w:rsid w:val="00345389"/>
    <w:rsid w:val="003524CF"/>
    <w:rsid w:val="00352B34"/>
    <w:rsid w:val="0035467F"/>
    <w:rsid w:val="0035510C"/>
    <w:rsid w:val="00360BF3"/>
    <w:rsid w:val="003714AC"/>
    <w:rsid w:val="0037382E"/>
    <w:rsid w:val="00381141"/>
    <w:rsid w:val="00382884"/>
    <w:rsid w:val="00397FEB"/>
    <w:rsid w:val="003A4EA4"/>
    <w:rsid w:val="003B08AC"/>
    <w:rsid w:val="003B3953"/>
    <w:rsid w:val="003C15AC"/>
    <w:rsid w:val="003C5DED"/>
    <w:rsid w:val="003E2911"/>
    <w:rsid w:val="003E5171"/>
    <w:rsid w:val="003F118F"/>
    <w:rsid w:val="003F3738"/>
    <w:rsid w:val="00403621"/>
    <w:rsid w:val="00426BA1"/>
    <w:rsid w:val="00436587"/>
    <w:rsid w:val="00437DF6"/>
    <w:rsid w:val="00437E13"/>
    <w:rsid w:val="0044551B"/>
    <w:rsid w:val="004478EA"/>
    <w:rsid w:val="0046150B"/>
    <w:rsid w:val="00465EF6"/>
    <w:rsid w:val="00466870"/>
    <w:rsid w:val="00466A85"/>
    <w:rsid w:val="0047620A"/>
    <w:rsid w:val="00482B41"/>
    <w:rsid w:val="00482BEF"/>
    <w:rsid w:val="004843F2"/>
    <w:rsid w:val="00484AD6"/>
    <w:rsid w:val="00484D97"/>
    <w:rsid w:val="0049116F"/>
    <w:rsid w:val="00493C62"/>
    <w:rsid w:val="004A03C1"/>
    <w:rsid w:val="004A0FF1"/>
    <w:rsid w:val="004A786D"/>
    <w:rsid w:val="004C1DDC"/>
    <w:rsid w:val="004C3039"/>
    <w:rsid w:val="004D21B7"/>
    <w:rsid w:val="004D36C4"/>
    <w:rsid w:val="004F4E86"/>
    <w:rsid w:val="004F7740"/>
    <w:rsid w:val="00507EC3"/>
    <w:rsid w:val="00521A41"/>
    <w:rsid w:val="00523022"/>
    <w:rsid w:val="005239DF"/>
    <w:rsid w:val="00526A2E"/>
    <w:rsid w:val="00527A3C"/>
    <w:rsid w:val="00534C44"/>
    <w:rsid w:val="00556523"/>
    <w:rsid w:val="0057353D"/>
    <w:rsid w:val="0057497C"/>
    <w:rsid w:val="005774F2"/>
    <w:rsid w:val="0058209F"/>
    <w:rsid w:val="00595967"/>
    <w:rsid w:val="005A2D10"/>
    <w:rsid w:val="005B50BE"/>
    <w:rsid w:val="005B5C95"/>
    <w:rsid w:val="005C11AE"/>
    <w:rsid w:val="005D7D77"/>
    <w:rsid w:val="005E1107"/>
    <w:rsid w:val="005F0FB9"/>
    <w:rsid w:val="005F1271"/>
    <w:rsid w:val="005F5DE7"/>
    <w:rsid w:val="005F7C1D"/>
    <w:rsid w:val="00605E6C"/>
    <w:rsid w:val="006118EF"/>
    <w:rsid w:val="00622DAF"/>
    <w:rsid w:val="00632289"/>
    <w:rsid w:val="006361EC"/>
    <w:rsid w:val="00636519"/>
    <w:rsid w:val="00640586"/>
    <w:rsid w:val="00640CD1"/>
    <w:rsid w:val="006462ED"/>
    <w:rsid w:val="00646556"/>
    <w:rsid w:val="006646FA"/>
    <w:rsid w:val="0066601E"/>
    <w:rsid w:val="00671692"/>
    <w:rsid w:val="00671861"/>
    <w:rsid w:val="006719F6"/>
    <w:rsid w:val="006779BD"/>
    <w:rsid w:val="00680234"/>
    <w:rsid w:val="00685B22"/>
    <w:rsid w:val="00690333"/>
    <w:rsid w:val="006A0524"/>
    <w:rsid w:val="006A1748"/>
    <w:rsid w:val="006A2F2F"/>
    <w:rsid w:val="006A61AB"/>
    <w:rsid w:val="006C126B"/>
    <w:rsid w:val="006C1490"/>
    <w:rsid w:val="006D477A"/>
    <w:rsid w:val="006D4865"/>
    <w:rsid w:val="006E061D"/>
    <w:rsid w:val="006E27F0"/>
    <w:rsid w:val="006E4359"/>
    <w:rsid w:val="006F1D5B"/>
    <w:rsid w:val="007007B7"/>
    <w:rsid w:val="0070639D"/>
    <w:rsid w:val="00715DDA"/>
    <w:rsid w:val="00717D9F"/>
    <w:rsid w:val="00730664"/>
    <w:rsid w:val="007466E7"/>
    <w:rsid w:val="00761BF5"/>
    <w:rsid w:val="00764558"/>
    <w:rsid w:val="00764C10"/>
    <w:rsid w:val="007734A4"/>
    <w:rsid w:val="007741CE"/>
    <w:rsid w:val="00790EA0"/>
    <w:rsid w:val="007A01E5"/>
    <w:rsid w:val="007A7597"/>
    <w:rsid w:val="007B2AE7"/>
    <w:rsid w:val="007B5844"/>
    <w:rsid w:val="007D497A"/>
    <w:rsid w:val="007F3DF1"/>
    <w:rsid w:val="007F5C91"/>
    <w:rsid w:val="00803ED8"/>
    <w:rsid w:val="008055AB"/>
    <w:rsid w:val="00814B22"/>
    <w:rsid w:val="008329BF"/>
    <w:rsid w:val="008353F5"/>
    <w:rsid w:val="00847BF6"/>
    <w:rsid w:val="00855480"/>
    <w:rsid w:val="00864FE0"/>
    <w:rsid w:val="00870D93"/>
    <w:rsid w:val="008A1830"/>
    <w:rsid w:val="008A7605"/>
    <w:rsid w:val="008B22E8"/>
    <w:rsid w:val="008B7993"/>
    <w:rsid w:val="008C03D7"/>
    <w:rsid w:val="008C2E5B"/>
    <w:rsid w:val="008D21C0"/>
    <w:rsid w:val="008E258F"/>
    <w:rsid w:val="008E3BC0"/>
    <w:rsid w:val="008E691E"/>
    <w:rsid w:val="008E7ECF"/>
    <w:rsid w:val="00911877"/>
    <w:rsid w:val="0092086C"/>
    <w:rsid w:val="00923E0A"/>
    <w:rsid w:val="0093022C"/>
    <w:rsid w:val="0094260B"/>
    <w:rsid w:val="009549A5"/>
    <w:rsid w:val="009561EC"/>
    <w:rsid w:val="00957C22"/>
    <w:rsid w:val="00957C35"/>
    <w:rsid w:val="0097168E"/>
    <w:rsid w:val="00974B10"/>
    <w:rsid w:val="00975042"/>
    <w:rsid w:val="00984228"/>
    <w:rsid w:val="009854EC"/>
    <w:rsid w:val="00990E01"/>
    <w:rsid w:val="00994E6F"/>
    <w:rsid w:val="00995BDE"/>
    <w:rsid w:val="00997EEC"/>
    <w:rsid w:val="009A569C"/>
    <w:rsid w:val="009D4613"/>
    <w:rsid w:val="009E1380"/>
    <w:rsid w:val="009F1AA5"/>
    <w:rsid w:val="009F5DDE"/>
    <w:rsid w:val="00A100D7"/>
    <w:rsid w:val="00A119C9"/>
    <w:rsid w:val="00A12700"/>
    <w:rsid w:val="00A12E7B"/>
    <w:rsid w:val="00A16C9C"/>
    <w:rsid w:val="00A2777C"/>
    <w:rsid w:val="00A34F76"/>
    <w:rsid w:val="00A350EC"/>
    <w:rsid w:val="00A4098A"/>
    <w:rsid w:val="00A44D31"/>
    <w:rsid w:val="00A47630"/>
    <w:rsid w:val="00A53DA1"/>
    <w:rsid w:val="00A554F4"/>
    <w:rsid w:val="00A57248"/>
    <w:rsid w:val="00A6065F"/>
    <w:rsid w:val="00A64452"/>
    <w:rsid w:val="00A731E1"/>
    <w:rsid w:val="00A755F6"/>
    <w:rsid w:val="00A82C0D"/>
    <w:rsid w:val="00A84AA1"/>
    <w:rsid w:val="00AA0DC6"/>
    <w:rsid w:val="00AB0C33"/>
    <w:rsid w:val="00AB43BB"/>
    <w:rsid w:val="00AC6BC7"/>
    <w:rsid w:val="00AD60CE"/>
    <w:rsid w:val="00AF0A69"/>
    <w:rsid w:val="00AF5B43"/>
    <w:rsid w:val="00AF7760"/>
    <w:rsid w:val="00B06A99"/>
    <w:rsid w:val="00B21B77"/>
    <w:rsid w:val="00B30004"/>
    <w:rsid w:val="00B35517"/>
    <w:rsid w:val="00B379DA"/>
    <w:rsid w:val="00B510E4"/>
    <w:rsid w:val="00B51A71"/>
    <w:rsid w:val="00B5318F"/>
    <w:rsid w:val="00B53A33"/>
    <w:rsid w:val="00B545CA"/>
    <w:rsid w:val="00B56048"/>
    <w:rsid w:val="00B66D70"/>
    <w:rsid w:val="00B7208B"/>
    <w:rsid w:val="00B773C5"/>
    <w:rsid w:val="00B816AD"/>
    <w:rsid w:val="00B91972"/>
    <w:rsid w:val="00B91AAE"/>
    <w:rsid w:val="00B93208"/>
    <w:rsid w:val="00B95FDB"/>
    <w:rsid w:val="00BA7B81"/>
    <w:rsid w:val="00BA7EFF"/>
    <w:rsid w:val="00BB1A35"/>
    <w:rsid w:val="00BB42E8"/>
    <w:rsid w:val="00BC118A"/>
    <w:rsid w:val="00BC2743"/>
    <w:rsid w:val="00BC357E"/>
    <w:rsid w:val="00BC3F09"/>
    <w:rsid w:val="00BC446A"/>
    <w:rsid w:val="00BD09A6"/>
    <w:rsid w:val="00BF06FE"/>
    <w:rsid w:val="00C15E67"/>
    <w:rsid w:val="00C16910"/>
    <w:rsid w:val="00C17E7A"/>
    <w:rsid w:val="00C21F0E"/>
    <w:rsid w:val="00C423D9"/>
    <w:rsid w:val="00C54539"/>
    <w:rsid w:val="00C56F2A"/>
    <w:rsid w:val="00C5792D"/>
    <w:rsid w:val="00C62DCC"/>
    <w:rsid w:val="00C7010D"/>
    <w:rsid w:val="00C75B88"/>
    <w:rsid w:val="00C765BD"/>
    <w:rsid w:val="00C77862"/>
    <w:rsid w:val="00C82EBA"/>
    <w:rsid w:val="00C835DE"/>
    <w:rsid w:val="00C84158"/>
    <w:rsid w:val="00C877F1"/>
    <w:rsid w:val="00C93268"/>
    <w:rsid w:val="00C972BD"/>
    <w:rsid w:val="00CB3E9D"/>
    <w:rsid w:val="00CC6882"/>
    <w:rsid w:val="00CE739B"/>
    <w:rsid w:val="00D0224F"/>
    <w:rsid w:val="00D13585"/>
    <w:rsid w:val="00D138B3"/>
    <w:rsid w:val="00D15215"/>
    <w:rsid w:val="00D153B1"/>
    <w:rsid w:val="00D15994"/>
    <w:rsid w:val="00D20873"/>
    <w:rsid w:val="00D21A4A"/>
    <w:rsid w:val="00D36A9C"/>
    <w:rsid w:val="00D42F97"/>
    <w:rsid w:val="00D459FF"/>
    <w:rsid w:val="00D54E3D"/>
    <w:rsid w:val="00D6198F"/>
    <w:rsid w:val="00D627DB"/>
    <w:rsid w:val="00D65825"/>
    <w:rsid w:val="00D716A7"/>
    <w:rsid w:val="00D90BBB"/>
    <w:rsid w:val="00DA70DE"/>
    <w:rsid w:val="00DB1904"/>
    <w:rsid w:val="00DB19EE"/>
    <w:rsid w:val="00DD31A7"/>
    <w:rsid w:val="00DD3D77"/>
    <w:rsid w:val="00DD5EF3"/>
    <w:rsid w:val="00E00212"/>
    <w:rsid w:val="00E014E6"/>
    <w:rsid w:val="00E053B5"/>
    <w:rsid w:val="00E10BB2"/>
    <w:rsid w:val="00E20571"/>
    <w:rsid w:val="00E20FAF"/>
    <w:rsid w:val="00E21D92"/>
    <w:rsid w:val="00E22FD9"/>
    <w:rsid w:val="00E31031"/>
    <w:rsid w:val="00E32B48"/>
    <w:rsid w:val="00E50A77"/>
    <w:rsid w:val="00E51F9C"/>
    <w:rsid w:val="00E528F8"/>
    <w:rsid w:val="00E55ED0"/>
    <w:rsid w:val="00E647CA"/>
    <w:rsid w:val="00E75354"/>
    <w:rsid w:val="00E9298F"/>
    <w:rsid w:val="00EB1731"/>
    <w:rsid w:val="00EB1C04"/>
    <w:rsid w:val="00EC0483"/>
    <w:rsid w:val="00EC5B5A"/>
    <w:rsid w:val="00EC5E20"/>
    <w:rsid w:val="00EC5F81"/>
    <w:rsid w:val="00ED1270"/>
    <w:rsid w:val="00ED753E"/>
    <w:rsid w:val="00EE16B5"/>
    <w:rsid w:val="00EF71F9"/>
    <w:rsid w:val="00F02F4F"/>
    <w:rsid w:val="00F05A9F"/>
    <w:rsid w:val="00F05BCC"/>
    <w:rsid w:val="00F11517"/>
    <w:rsid w:val="00F1231E"/>
    <w:rsid w:val="00F23E74"/>
    <w:rsid w:val="00F31090"/>
    <w:rsid w:val="00F41887"/>
    <w:rsid w:val="00F52E3F"/>
    <w:rsid w:val="00F54958"/>
    <w:rsid w:val="00F56F9C"/>
    <w:rsid w:val="00F600C8"/>
    <w:rsid w:val="00F62A8B"/>
    <w:rsid w:val="00F62CEC"/>
    <w:rsid w:val="00F65FD7"/>
    <w:rsid w:val="00F66BAB"/>
    <w:rsid w:val="00F7096B"/>
    <w:rsid w:val="00F711AD"/>
    <w:rsid w:val="00F729ED"/>
    <w:rsid w:val="00F82AEC"/>
    <w:rsid w:val="00F937E1"/>
    <w:rsid w:val="00F94E3A"/>
    <w:rsid w:val="00FB258F"/>
    <w:rsid w:val="00FB2DFA"/>
    <w:rsid w:val="00FD08AE"/>
    <w:rsid w:val="00FE3DFB"/>
    <w:rsid w:val="00FF249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37EBB0"/>
  <w15:chartTrackingRefBased/>
  <w15:docId w15:val="{CC98C406-FD8E-4270-A266-DA79717E4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C0C"/>
    <w:pPr>
      <w:spacing w:after="0" w:line="240" w:lineRule="auto"/>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482B41"/>
    <w:pPr>
      <w:keepNext/>
      <w:keepLines/>
      <w:spacing w:before="240"/>
      <w:outlineLvl w:val="0"/>
    </w:pPr>
    <w:rPr>
      <w:rFonts w:ascii="Montserrat SemiBold" w:eastAsiaTheme="majorEastAsia" w:hAnsi="Montserrat SemiBold" w:cstheme="majorBidi"/>
      <w:color w:val="FF6D43"/>
      <w:sz w:val="32"/>
      <w:szCs w:val="32"/>
    </w:rPr>
  </w:style>
  <w:style w:type="paragraph" w:styleId="Titre2">
    <w:name w:val="heading 2"/>
    <w:basedOn w:val="Normal"/>
    <w:next w:val="Normal"/>
    <w:link w:val="Titre2Car"/>
    <w:uiPriority w:val="9"/>
    <w:unhideWhenUsed/>
    <w:qFormat/>
    <w:rsid w:val="00482B41"/>
    <w:pPr>
      <w:keepNext/>
      <w:keepLines/>
      <w:spacing w:before="40"/>
      <w:outlineLvl w:val="1"/>
    </w:pPr>
    <w:rPr>
      <w:rFonts w:ascii="Montserrat Medium" w:eastAsiaTheme="majorEastAsia" w:hAnsi="Montserrat Medium" w:cstheme="majorBidi"/>
      <w:color w:val="FF6D43"/>
      <w:sz w:val="26"/>
      <w:szCs w:val="26"/>
    </w:rPr>
  </w:style>
  <w:style w:type="paragraph" w:styleId="Titre3">
    <w:name w:val="heading 3"/>
    <w:basedOn w:val="Normal"/>
    <w:next w:val="Normal"/>
    <w:link w:val="Titre3Car"/>
    <w:uiPriority w:val="9"/>
    <w:unhideWhenUsed/>
    <w:qFormat/>
    <w:rsid w:val="00482B41"/>
    <w:pPr>
      <w:keepNext/>
      <w:keepLines/>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unhideWhenUsed/>
    <w:qFormat/>
    <w:rsid w:val="00482B4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482B41"/>
    <w:rPr>
      <w:color w:val="808080"/>
    </w:rPr>
  </w:style>
  <w:style w:type="paragraph" w:styleId="En-tte">
    <w:name w:val="header"/>
    <w:basedOn w:val="Normal"/>
    <w:link w:val="En-tteCar"/>
    <w:uiPriority w:val="99"/>
    <w:unhideWhenUsed/>
    <w:rsid w:val="00482B41"/>
    <w:pPr>
      <w:tabs>
        <w:tab w:val="center" w:pos="4536"/>
        <w:tab w:val="right" w:pos="9072"/>
      </w:tabs>
    </w:pPr>
  </w:style>
  <w:style w:type="character" w:customStyle="1" w:styleId="En-tteCar">
    <w:name w:val="En-tête Car"/>
    <w:basedOn w:val="Policepardfaut"/>
    <w:link w:val="En-tte"/>
    <w:uiPriority w:val="99"/>
    <w:rsid w:val="00482B41"/>
  </w:style>
  <w:style w:type="paragraph" w:styleId="Pieddepage">
    <w:name w:val="footer"/>
    <w:basedOn w:val="Normal"/>
    <w:link w:val="PieddepageCar"/>
    <w:uiPriority w:val="99"/>
    <w:unhideWhenUsed/>
    <w:rsid w:val="00482B41"/>
    <w:pPr>
      <w:tabs>
        <w:tab w:val="center" w:pos="4536"/>
        <w:tab w:val="right" w:pos="9072"/>
      </w:tabs>
    </w:pPr>
  </w:style>
  <w:style w:type="character" w:customStyle="1" w:styleId="PieddepageCar">
    <w:name w:val="Pied de page Car"/>
    <w:basedOn w:val="Policepardfaut"/>
    <w:link w:val="Pieddepage"/>
    <w:uiPriority w:val="99"/>
    <w:rsid w:val="00482B41"/>
  </w:style>
  <w:style w:type="paragraph" w:styleId="Sansinterligne">
    <w:name w:val="No Spacing"/>
    <w:uiPriority w:val="1"/>
    <w:qFormat/>
    <w:rsid w:val="00482B41"/>
    <w:pPr>
      <w:spacing w:after="0" w:line="240" w:lineRule="auto"/>
    </w:pPr>
    <w:rPr>
      <w:rFonts w:ascii="Montserrat" w:hAnsi="Montserrat"/>
    </w:rPr>
  </w:style>
  <w:style w:type="character" w:customStyle="1" w:styleId="Titre1Car">
    <w:name w:val="Titre 1 Car"/>
    <w:basedOn w:val="Policepardfaut"/>
    <w:link w:val="Titre1"/>
    <w:uiPriority w:val="9"/>
    <w:rsid w:val="00482B41"/>
    <w:rPr>
      <w:rFonts w:ascii="Montserrat SemiBold" w:eastAsiaTheme="majorEastAsia" w:hAnsi="Montserrat SemiBold" w:cstheme="majorBidi"/>
      <w:color w:val="FF6D43"/>
      <w:sz w:val="32"/>
      <w:szCs w:val="32"/>
    </w:rPr>
  </w:style>
  <w:style w:type="character" w:customStyle="1" w:styleId="Titre2Car">
    <w:name w:val="Titre 2 Car"/>
    <w:basedOn w:val="Policepardfaut"/>
    <w:link w:val="Titre2"/>
    <w:uiPriority w:val="9"/>
    <w:rsid w:val="00482B41"/>
    <w:rPr>
      <w:rFonts w:ascii="Montserrat Medium" w:eastAsiaTheme="majorEastAsia" w:hAnsi="Montserrat Medium" w:cstheme="majorBidi"/>
      <w:color w:val="FF6D43"/>
      <w:sz w:val="26"/>
      <w:szCs w:val="26"/>
    </w:rPr>
  </w:style>
  <w:style w:type="paragraph" w:styleId="Titre">
    <w:name w:val="Title"/>
    <w:basedOn w:val="Normal"/>
    <w:next w:val="Normal"/>
    <w:link w:val="TitreCar"/>
    <w:uiPriority w:val="10"/>
    <w:qFormat/>
    <w:rsid w:val="00482B41"/>
    <w:pPr>
      <w:contextualSpacing/>
    </w:pPr>
    <w:rPr>
      <w:rFonts w:ascii="Montserrat SemiBold" w:eastAsiaTheme="majorEastAsia" w:hAnsi="Montserrat SemiBold" w:cstheme="majorBidi"/>
      <w:spacing w:val="-10"/>
      <w:kern w:val="28"/>
      <w:sz w:val="56"/>
      <w:szCs w:val="56"/>
    </w:rPr>
  </w:style>
  <w:style w:type="character" w:customStyle="1" w:styleId="TitreCar">
    <w:name w:val="Titre Car"/>
    <w:basedOn w:val="Policepardfaut"/>
    <w:link w:val="Titre"/>
    <w:uiPriority w:val="10"/>
    <w:rsid w:val="00482B41"/>
    <w:rPr>
      <w:rFonts w:ascii="Montserrat SemiBold" w:eastAsiaTheme="majorEastAsia" w:hAnsi="Montserrat SemiBold" w:cstheme="majorBidi"/>
      <w:spacing w:val="-10"/>
      <w:kern w:val="28"/>
      <w:sz w:val="56"/>
      <w:szCs w:val="56"/>
    </w:rPr>
  </w:style>
  <w:style w:type="paragraph" w:styleId="Sous-titre">
    <w:name w:val="Subtitle"/>
    <w:basedOn w:val="Normal"/>
    <w:next w:val="Normal"/>
    <w:link w:val="Sous-titreCar"/>
    <w:uiPriority w:val="11"/>
    <w:qFormat/>
    <w:rsid w:val="00482B41"/>
    <w:pPr>
      <w:numPr>
        <w:ilvl w:val="1"/>
      </w:numPr>
    </w:pPr>
    <w:rPr>
      <w:rFonts w:ascii="Montserrat Medium" w:eastAsiaTheme="minorEastAsia" w:hAnsi="Montserrat Medium"/>
      <w:color w:val="5A5A5A" w:themeColor="text1" w:themeTint="A5"/>
      <w:spacing w:val="15"/>
    </w:rPr>
  </w:style>
  <w:style w:type="character" w:customStyle="1" w:styleId="Sous-titreCar">
    <w:name w:val="Sous-titre Car"/>
    <w:basedOn w:val="Policepardfaut"/>
    <w:link w:val="Sous-titre"/>
    <w:uiPriority w:val="11"/>
    <w:rsid w:val="00482B41"/>
    <w:rPr>
      <w:rFonts w:ascii="Montserrat Medium" w:eastAsiaTheme="minorEastAsia" w:hAnsi="Montserrat Medium"/>
      <w:color w:val="5A5A5A" w:themeColor="text1" w:themeTint="A5"/>
      <w:spacing w:val="15"/>
    </w:rPr>
  </w:style>
  <w:style w:type="character" w:styleId="Accentuationlgre">
    <w:name w:val="Subtle Emphasis"/>
    <w:basedOn w:val="Policepardfaut"/>
    <w:uiPriority w:val="19"/>
    <w:qFormat/>
    <w:rsid w:val="00482B41"/>
    <w:rPr>
      <w:rFonts w:ascii="Montserrat" w:hAnsi="Montserrat"/>
      <w:i/>
      <w:iCs/>
      <w:color w:val="404040" w:themeColor="text1" w:themeTint="BF"/>
    </w:rPr>
  </w:style>
  <w:style w:type="character" w:styleId="lev">
    <w:name w:val="Strong"/>
    <w:basedOn w:val="Policepardfaut"/>
    <w:uiPriority w:val="22"/>
    <w:qFormat/>
    <w:rsid w:val="00482B41"/>
    <w:rPr>
      <w:rFonts w:ascii="Montserrat SemiBold" w:hAnsi="Montserrat SemiBold"/>
      <w:b w:val="0"/>
      <w:bCs/>
    </w:rPr>
  </w:style>
  <w:style w:type="character" w:styleId="Rfrencelgre">
    <w:name w:val="Subtle Reference"/>
    <w:basedOn w:val="Policepardfaut"/>
    <w:uiPriority w:val="31"/>
    <w:rsid w:val="00482B41"/>
    <w:rPr>
      <w:smallCaps/>
      <w:color w:val="5A5A5A" w:themeColor="text1" w:themeTint="A5"/>
    </w:rPr>
  </w:style>
  <w:style w:type="character" w:styleId="Titredulivre">
    <w:name w:val="Book Title"/>
    <w:basedOn w:val="Policepardfaut"/>
    <w:uiPriority w:val="33"/>
    <w:rsid w:val="00482B41"/>
    <w:rPr>
      <w:b/>
      <w:bCs/>
      <w:i/>
      <w:iCs/>
      <w:spacing w:val="5"/>
    </w:rPr>
  </w:style>
  <w:style w:type="character" w:customStyle="1" w:styleId="Titre3Car">
    <w:name w:val="Titre 3 Car"/>
    <w:basedOn w:val="Policepardfaut"/>
    <w:link w:val="Titre3"/>
    <w:uiPriority w:val="9"/>
    <w:rsid w:val="00482B41"/>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482B41"/>
    <w:rPr>
      <w:rFonts w:asciiTheme="majorHAnsi" w:eastAsiaTheme="majorEastAsia" w:hAnsiTheme="majorHAnsi" w:cstheme="majorBidi"/>
      <w:i/>
      <w:iCs/>
      <w:color w:val="2F5496" w:themeColor="accent1" w:themeShade="BF"/>
    </w:rPr>
  </w:style>
  <w:style w:type="paragraph" w:customStyle="1" w:styleId="ParagraphHeading1">
    <w:name w:val="Paragraph Heading 1"/>
    <w:basedOn w:val="Corpsdetexte"/>
    <w:qFormat/>
    <w:rsid w:val="00671861"/>
    <w:pPr>
      <w:spacing w:after="240"/>
    </w:pPr>
    <w:rPr>
      <w:rFonts w:ascii="Montserrat Medium" w:hAnsi="Montserrat Medium"/>
      <w:color w:val="FF6D43"/>
      <w:sz w:val="28"/>
      <w:lang w:val="en-US"/>
    </w:rPr>
  </w:style>
  <w:style w:type="paragraph" w:customStyle="1" w:styleId="ContentTextSemiBold">
    <w:name w:val="Content Text SemiBold"/>
    <w:basedOn w:val="Normal"/>
    <w:qFormat/>
    <w:rsid w:val="00671861"/>
    <w:pPr>
      <w:spacing w:after="120"/>
    </w:pPr>
    <w:rPr>
      <w:rFonts w:ascii="Montserrat SemiBold" w:hAnsi="Montserrat SemiBold"/>
      <w:color w:val="000000" w:themeColor="text1"/>
      <w:lang w:val="en-US"/>
    </w:rPr>
  </w:style>
  <w:style w:type="paragraph" w:customStyle="1" w:styleId="Explanation">
    <w:name w:val="Explanation"/>
    <w:basedOn w:val="Normal"/>
    <w:semiHidden/>
    <w:rsid w:val="00671861"/>
    <w:pPr>
      <w:keepNext/>
      <w:tabs>
        <w:tab w:val="left" w:pos="1134"/>
      </w:tabs>
      <w:spacing w:line="284" w:lineRule="atLeast"/>
      <w:ind w:left="1418" w:hanging="1418"/>
    </w:pPr>
    <w:rPr>
      <w:rFonts w:ascii="Verdana" w:hAnsi="Verdana"/>
      <w:sz w:val="18"/>
      <w:szCs w:val="20"/>
      <w:lang w:val="en-US" w:eastAsia="nl-NL"/>
    </w:rPr>
  </w:style>
  <w:style w:type="table" w:styleId="Grilledutableau">
    <w:name w:val="Table Grid"/>
    <w:basedOn w:val="TableauNormal"/>
    <w:rsid w:val="00671861"/>
    <w:pPr>
      <w:spacing w:after="0" w:line="284" w:lineRule="atLeast"/>
    </w:pPr>
    <w:rPr>
      <w:rFonts w:ascii="Times New Roman" w:eastAsia="Times New Roman" w:hAnsi="Times New Roman" w:cs="Times New Roman"/>
      <w:sz w:val="20"/>
      <w:szCs w:val="2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99"/>
    <w:semiHidden/>
    <w:unhideWhenUsed/>
    <w:rsid w:val="00671861"/>
    <w:pPr>
      <w:spacing w:after="120"/>
    </w:pPr>
  </w:style>
  <w:style w:type="character" w:customStyle="1" w:styleId="CorpsdetexteCar">
    <w:name w:val="Corps de texte Car"/>
    <w:basedOn w:val="Policepardfaut"/>
    <w:link w:val="Corpsdetexte"/>
    <w:uiPriority w:val="99"/>
    <w:semiHidden/>
    <w:rsid w:val="00671861"/>
    <w:rPr>
      <w:rFonts w:ascii="Montserrat" w:hAnsi="Montserrat"/>
    </w:rPr>
  </w:style>
  <w:style w:type="paragraph" w:customStyle="1" w:styleId="sysFooter2R">
    <w:name w:val="sys Footer 2 R"/>
    <w:basedOn w:val="Normal"/>
    <w:semiHidden/>
    <w:rsid w:val="00671861"/>
    <w:pPr>
      <w:framePr w:hSpace="142" w:wrap="around" w:vAnchor="text" w:hAnchor="text" w:xAlign="right" w:y="1"/>
      <w:ind w:right="28"/>
    </w:pPr>
    <w:rPr>
      <w:rFonts w:ascii="Verdana" w:hAnsi="Verdana"/>
      <w:b/>
      <w:noProof/>
      <w:sz w:val="12"/>
      <w:szCs w:val="16"/>
      <w:lang w:val="en-US"/>
    </w:rPr>
  </w:style>
  <w:style w:type="paragraph" w:styleId="Paragraphedeliste">
    <w:name w:val="List Paragraph"/>
    <w:basedOn w:val="Normal"/>
    <w:uiPriority w:val="34"/>
    <w:qFormat/>
    <w:rsid w:val="00FB2DFA"/>
    <w:pPr>
      <w:ind w:left="720"/>
      <w:contextualSpacing/>
    </w:pPr>
  </w:style>
  <w:style w:type="paragraph" w:styleId="NormalWeb">
    <w:name w:val="Normal (Web)"/>
    <w:basedOn w:val="Normal"/>
    <w:uiPriority w:val="99"/>
    <w:unhideWhenUsed/>
    <w:rsid w:val="00403621"/>
    <w:pPr>
      <w:spacing w:before="100" w:beforeAutospacing="1" w:after="100" w:afterAutospacing="1"/>
    </w:pPr>
  </w:style>
  <w:style w:type="character" w:styleId="Accentuation">
    <w:name w:val="Emphasis"/>
    <w:basedOn w:val="Policepardfaut"/>
    <w:uiPriority w:val="20"/>
    <w:qFormat/>
    <w:rsid w:val="00403621"/>
    <w:rPr>
      <w:i/>
      <w:iCs/>
    </w:rPr>
  </w:style>
  <w:style w:type="character" w:styleId="Lienhypertexte">
    <w:name w:val="Hyperlink"/>
    <w:basedOn w:val="Policepardfaut"/>
    <w:uiPriority w:val="99"/>
    <w:unhideWhenUsed/>
    <w:rsid w:val="00403621"/>
    <w:rPr>
      <w:color w:val="0000FF"/>
      <w:u w:val="single"/>
    </w:rPr>
  </w:style>
  <w:style w:type="paragraph" w:styleId="En-ttedetabledesmatires">
    <w:name w:val="TOC Heading"/>
    <w:basedOn w:val="Titre1"/>
    <w:next w:val="Normal"/>
    <w:uiPriority w:val="39"/>
    <w:unhideWhenUsed/>
    <w:qFormat/>
    <w:rsid w:val="00F02F4F"/>
    <w:pPr>
      <w:outlineLvl w:val="9"/>
    </w:pPr>
    <w:rPr>
      <w:rFonts w:asciiTheme="majorHAnsi" w:hAnsiTheme="majorHAnsi"/>
      <w:color w:val="2F5496" w:themeColor="accent1" w:themeShade="BF"/>
      <w:lang w:val="en-US"/>
    </w:rPr>
  </w:style>
  <w:style w:type="paragraph" w:styleId="TM1">
    <w:name w:val="toc 1"/>
    <w:basedOn w:val="Normal"/>
    <w:next w:val="Normal"/>
    <w:autoRedefine/>
    <w:uiPriority w:val="39"/>
    <w:unhideWhenUsed/>
    <w:rsid w:val="00F02F4F"/>
    <w:pPr>
      <w:spacing w:after="100"/>
    </w:pPr>
  </w:style>
  <w:style w:type="paragraph" w:styleId="TM2">
    <w:name w:val="toc 2"/>
    <w:basedOn w:val="Normal"/>
    <w:next w:val="Normal"/>
    <w:autoRedefine/>
    <w:uiPriority w:val="39"/>
    <w:unhideWhenUsed/>
    <w:rsid w:val="00F02F4F"/>
    <w:pPr>
      <w:spacing w:after="100"/>
      <w:ind w:left="220"/>
    </w:pPr>
  </w:style>
  <w:style w:type="paragraph" w:styleId="TM3">
    <w:name w:val="toc 3"/>
    <w:basedOn w:val="Normal"/>
    <w:next w:val="Normal"/>
    <w:autoRedefine/>
    <w:uiPriority w:val="39"/>
    <w:unhideWhenUsed/>
    <w:rsid w:val="00A100D7"/>
    <w:pPr>
      <w:spacing w:after="100"/>
      <w:ind w:left="440"/>
    </w:pPr>
    <w:rPr>
      <w:rFonts w:asciiTheme="minorHAnsi" w:eastAsiaTheme="minorEastAsia" w:hAnsiTheme="minorHAnsi"/>
      <w:lang w:val="en-US"/>
    </w:rPr>
  </w:style>
  <w:style w:type="table" w:styleId="TableauGrille1Clair">
    <w:name w:val="Grid Table 1 Light"/>
    <w:basedOn w:val="TableauNormal"/>
    <w:uiPriority w:val="46"/>
    <w:rsid w:val="00F82AE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Lienhypertextesuivivisit">
    <w:name w:val="FollowedHyperlink"/>
    <w:basedOn w:val="Policepardfaut"/>
    <w:uiPriority w:val="99"/>
    <w:semiHidden/>
    <w:unhideWhenUsed/>
    <w:rsid w:val="006D47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6418">
      <w:bodyDiv w:val="1"/>
      <w:marLeft w:val="0"/>
      <w:marRight w:val="0"/>
      <w:marTop w:val="0"/>
      <w:marBottom w:val="0"/>
      <w:divBdr>
        <w:top w:val="none" w:sz="0" w:space="0" w:color="auto"/>
        <w:left w:val="none" w:sz="0" w:space="0" w:color="auto"/>
        <w:bottom w:val="none" w:sz="0" w:space="0" w:color="auto"/>
        <w:right w:val="none" w:sz="0" w:space="0" w:color="auto"/>
      </w:divBdr>
    </w:div>
    <w:div w:id="7147212">
      <w:bodyDiv w:val="1"/>
      <w:marLeft w:val="0"/>
      <w:marRight w:val="0"/>
      <w:marTop w:val="0"/>
      <w:marBottom w:val="0"/>
      <w:divBdr>
        <w:top w:val="none" w:sz="0" w:space="0" w:color="auto"/>
        <w:left w:val="none" w:sz="0" w:space="0" w:color="auto"/>
        <w:bottom w:val="none" w:sz="0" w:space="0" w:color="auto"/>
        <w:right w:val="none" w:sz="0" w:space="0" w:color="auto"/>
      </w:divBdr>
    </w:div>
    <w:div w:id="15815010">
      <w:bodyDiv w:val="1"/>
      <w:marLeft w:val="0"/>
      <w:marRight w:val="0"/>
      <w:marTop w:val="0"/>
      <w:marBottom w:val="0"/>
      <w:divBdr>
        <w:top w:val="none" w:sz="0" w:space="0" w:color="auto"/>
        <w:left w:val="none" w:sz="0" w:space="0" w:color="auto"/>
        <w:bottom w:val="none" w:sz="0" w:space="0" w:color="auto"/>
        <w:right w:val="none" w:sz="0" w:space="0" w:color="auto"/>
      </w:divBdr>
    </w:div>
    <w:div w:id="16083296">
      <w:bodyDiv w:val="1"/>
      <w:marLeft w:val="0"/>
      <w:marRight w:val="0"/>
      <w:marTop w:val="0"/>
      <w:marBottom w:val="0"/>
      <w:divBdr>
        <w:top w:val="none" w:sz="0" w:space="0" w:color="auto"/>
        <w:left w:val="none" w:sz="0" w:space="0" w:color="auto"/>
        <w:bottom w:val="none" w:sz="0" w:space="0" w:color="auto"/>
        <w:right w:val="none" w:sz="0" w:space="0" w:color="auto"/>
      </w:divBdr>
    </w:div>
    <w:div w:id="35158769">
      <w:bodyDiv w:val="1"/>
      <w:marLeft w:val="0"/>
      <w:marRight w:val="0"/>
      <w:marTop w:val="0"/>
      <w:marBottom w:val="0"/>
      <w:divBdr>
        <w:top w:val="none" w:sz="0" w:space="0" w:color="auto"/>
        <w:left w:val="none" w:sz="0" w:space="0" w:color="auto"/>
        <w:bottom w:val="none" w:sz="0" w:space="0" w:color="auto"/>
        <w:right w:val="none" w:sz="0" w:space="0" w:color="auto"/>
      </w:divBdr>
    </w:div>
    <w:div w:id="39132276">
      <w:bodyDiv w:val="1"/>
      <w:marLeft w:val="0"/>
      <w:marRight w:val="0"/>
      <w:marTop w:val="0"/>
      <w:marBottom w:val="0"/>
      <w:divBdr>
        <w:top w:val="none" w:sz="0" w:space="0" w:color="auto"/>
        <w:left w:val="none" w:sz="0" w:space="0" w:color="auto"/>
        <w:bottom w:val="none" w:sz="0" w:space="0" w:color="auto"/>
        <w:right w:val="none" w:sz="0" w:space="0" w:color="auto"/>
      </w:divBdr>
    </w:div>
    <w:div w:id="47188343">
      <w:bodyDiv w:val="1"/>
      <w:marLeft w:val="0"/>
      <w:marRight w:val="0"/>
      <w:marTop w:val="0"/>
      <w:marBottom w:val="0"/>
      <w:divBdr>
        <w:top w:val="none" w:sz="0" w:space="0" w:color="auto"/>
        <w:left w:val="none" w:sz="0" w:space="0" w:color="auto"/>
        <w:bottom w:val="none" w:sz="0" w:space="0" w:color="auto"/>
        <w:right w:val="none" w:sz="0" w:space="0" w:color="auto"/>
      </w:divBdr>
    </w:div>
    <w:div w:id="64108082">
      <w:bodyDiv w:val="1"/>
      <w:marLeft w:val="0"/>
      <w:marRight w:val="0"/>
      <w:marTop w:val="0"/>
      <w:marBottom w:val="0"/>
      <w:divBdr>
        <w:top w:val="none" w:sz="0" w:space="0" w:color="auto"/>
        <w:left w:val="none" w:sz="0" w:space="0" w:color="auto"/>
        <w:bottom w:val="none" w:sz="0" w:space="0" w:color="auto"/>
        <w:right w:val="none" w:sz="0" w:space="0" w:color="auto"/>
      </w:divBdr>
    </w:div>
    <w:div w:id="128206732">
      <w:bodyDiv w:val="1"/>
      <w:marLeft w:val="0"/>
      <w:marRight w:val="0"/>
      <w:marTop w:val="0"/>
      <w:marBottom w:val="0"/>
      <w:divBdr>
        <w:top w:val="none" w:sz="0" w:space="0" w:color="auto"/>
        <w:left w:val="none" w:sz="0" w:space="0" w:color="auto"/>
        <w:bottom w:val="none" w:sz="0" w:space="0" w:color="auto"/>
        <w:right w:val="none" w:sz="0" w:space="0" w:color="auto"/>
      </w:divBdr>
    </w:div>
    <w:div w:id="133253244">
      <w:bodyDiv w:val="1"/>
      <w:marLeft w:val="0"/>
      <w:marRight w:val="0"/>
      <w:marTop w:val="0"/>
      <w:marBottom w:val="0"/>
      <w:divBdr>
        <w:top w:val="none" w:sz="0" w:space="0" w:color="auto"/>
        <w:left w:val="none" w:sz="0" w:space="0" w:color="auto"/>
        <w:bottom w:val="none" w:sz="0" w:space="0" w:color="auto"/>
        <w:right w:val="none" w:sz="0" w:space="0" w:color="auto"/>
      </w:divBdr>
    </w:div>
    <w:div w:id="225116916">
      <w:bodyDiv w:val="1"/>
      <w:marLeft w:val="0"/>
      <w:marRight w:val="0"/>
      <w:marTop w:val="0"/>
      <w:marBottom w:val="0"/>
      <w:divBdr>
        <w:top w:val="none" w:sz="0" w:space="0" w:color="auto"/>
        <w:left w:val="none" w:sz="0" w:space="0" w:color="auto"/>
        <w:bottom w:val="none" w:sz="0" w:space="0" w:color="auto"/>
        <w:right w:val="none" w:sz="0" w:space="0" w:color="auto"/>
      </w:divBdr>
    </w:div>
    <w:div w:id="325716976">
      <w:bodyDiv w:val="1"/>
      <w:marLeft w:val="0"/>
      <w:marRight w:val="0"/>
      <w:marTop w:val="0"/>
      <w:marBottom w:val="0"/>
      <w:divBdr>
        <w:top w:val="none" w:sz="0" w:space="0" w:color="auto"/>
        <w:left w:val="none" w:sz="0" w:space="0" w:color="auto"/>
        <w:bottom w:val="none" w:sz="0" w:space="0" w:color="auto"/>
        <w:right w:val="none" w:sz="0" w:space="0" w:color="auto"/>
      </w:divBdr>
    </w:div>
    <w:div w:id="357701111">
      <w:bodyDiv w:val="1"/>
      <w:marLeft w:val="0"/>
      <w:marRight w:val="0"/>
      <w:marTop w:val="0"/>
      <w:marBottom w:val="0"/>
      <w:divBdr>
        <w:top w:val="none" w:sz="0" w:space="0" w:color="auto"/>
        <w:left w:val="none" w:sz="0" w:space="0" w:color="auto"/>
        <w:bottom w:val="none" w:sz="0" w:space="0" w:color="auto"/>
        <w:right w:val="none" w:sz="0" w:space="0" w:color="auto"/>
      </w:divBdr>
    </w:div>
    <w:div w:id="407074181">
      <w:bodyDiv w:val="1"/>
      <w:marLeft w:val="0"/>
      <w:marRight w:val="0"/>
      <w:marTop w:val="0"/>
      <w:marBottom w:val="0"/>
      <w:divBdr>
        <w:top w:val="none" w:sz="0" w:space="0" w:color="auto"/>
        <w:left w:val="none" w:sz="0" w:space="0" w:color="auto"/>
        <w:bottom w:val="none" w:sz="0" w:space="0" w:color="auto"/>
        <w:right w:val="none" w:sz="0" w:space="0" w:color="auto"/>
      </w:divBdr>
    </w:div>
    <w:div w:id="416560077">
      <w:bodyDiv w:val="1"/>
      <w:marLeft w:val="0"/>
      <w:marRight w:val="0"/>
      <w:marTop w:val="0"/>
      <w:marBottom w:val="0"/>
      <w:divBdr>
        <w:top w:val="none" w:sz="0" w:space="0" w:color="auto"/>
        <w:left w:val="none" w:sz="0" w:space="0" w:color="auto"/>
        <w:bottom w:val="none" w:sz="0" w:space="0" w:color="auto"/>
        <w:right w:val="none" w:sz="0" w:space="0" w:color="auto"/>
      </w:divBdr>
    </w:div>
    <w:div w:id="446196680">
      <w:bodyDiv w:val="1"/>
      <w:marLeft w:val="0"/>
      <w:marRight w:val="0"/>
      <w:marTop w:val="0"/>
      <w:marBottom w:val="0"/>
      <w:divBdr>
        <w:top w:val="none" w:sz="0" w:space="0" w:color="auto"/>
        <w:left w:val="none" w:sz="0" w:space="0" w:color="auto"/>
        <w:bottom w:val="none" w:sz="0" w:space="0" w:color="auto"/>
        <w:right w:val="none" w:sz="0" w:space="0" w:color="auto"/>
      </w:divBdr>
    </w:div>
    <w:div w:id="454105668">
      <w:bodyDiv w:val="1"/>
      <w:marLeft w:val="0"/>
      <w:marRight w:val="0"/>
      <w:marTop w:val="0"/>
      <w:marBottom w:val="0"/>
      <w:divBdr>
        <w:top w:val="none" w:sz="0" w:space="0" w:color="auto"/>
        <w:left w:val="none" w:sz="0" w:space="0" w:color="auto"/>
        <w:bottom w:val="none" w:sz="0" w:space="0" w:color="auto"/>
        <w:right w:val="none" w:sz="0" w:space="0" w:color="auto"/>
      </w:divBdr>
    </w:div>
    <w:div w:id="481653090">
      <w:bodyDiv w:val="1"/>
      <w:marLeft w:val="0"/>
      <w:marRight w:val="0"/>
      <w:marTop w:val="0"/>
      <w:marBottom w:val="0"/>
      <w:divBdr>
        <w:top w:val="none" w:sz="0" w:space="0" w:color="auto"/>
        <w:left w:val="none" w:sz="0" w:space="0" w:color="auto"/>
        <w:bottom w:val="none" w:sz="0" w:space="0" w:color="auto"/>
        <w:right w:val="none" w:sz="0" w:space="0" w:color="auto"/>
      </w:divBdr>
    </w:div>
    <w:div w:id="506216351">
      <w:bodyDiv w:val="1"/>
      <w:marLeft w:val="0"/>
      <w:marRight w:val="0"/>
      <w:marTop w:val="0"/>
      <w:marBottom w:val="0"/>
      <w:divBdr>
        <w:top w:val="none" w:sz="0" w:space="0" w:color="auto"/>
        <w:left w:val="none" w:sz="0" w:space="0" w:color="auto"/>
        <w:bottom w:val="none" w:sz="0" w:space="0" w:color="auto"/>
        <w:right w:val="none" w:sz="0" w:space="0" w:color="auto"/>
      </w:divBdr>
    </w:div>
    <w:div w:id="540829596">
      <w:bodyDiv w:val="1"/>
      <w:marLeft w:val="0"/>
      <w:marRight w:val="0"/>
      <w:marTop w:val="0"/>
      <w:marBottom w:val="0"/>
      <w:divBdr>
        <w:top w:val="none" w:sz="0" w:space="0" w:color="auto"/>
        <w:left w:val="none" w:sz="0" w:space="0" w:color="auto"/>
        <w:bottom w:val="none" w:sz="0" w:space="0" w:color="auto"/>
        <w:right w:val="none" w:sz="0" w:space="0" w:color="auto"/>
      </w:divBdr>
    </w:div>
    <w:div w:id="588193750">
      <w:bodyDiv w:val="1"/>
      <w:marLeft w:val="0"/>
      <w:marRight w:val="0"/>
      <w:marTop w:val="0"/>
      <w:marBottom w:val="0"/>
      <w:divBdr>
        <w:top w:val="none" w:sz="0" w:space="0" w:color="auto"/>
        <w:left w:val="none" w:sz="0" w:space="0" w:color="auto"/>
        <w:bottom w:val="none" w:sz="0" w:space="0" w:color="auto"/>
        <w:right w:val="none" w:sz="0" w:space="0" w:color="auto"/>
      </w:divBdr>
    </w:div>
    <w:div w:id="723991524">
      <w:bodyDiv w:val="1"/>
      <w:marLeft w:val="0"/>
      <w:marRight w:val="0"/>
      <w:marTop w:val="0"/>
      <w:marBottom w:val="0"/>
      <w:divBdr>
        <w:top w:val="none" w:sz="0" w:space="0" w:color="auto"/>
        <w:left w:val="none" w:sz="0" w:space="0" w:color="auto"/>
        <w:bottom w:val="none" w:sz="0" w:space="0" w:color="auto"/>
        <w:right w:val="none" w:sz="0" w:space="0" w:color="auto"/>
      </w:divBdr>
    </w:div>
    <w:div w:id="756679699">
      <w:bodyDiv w:val="1"/>
      <w:marLeft w:val="0"/>
      <w:marRight w:val="0"/>
      <w:marTop w:val="0"/>
      <w:marBottom w:val="0"/>
      <w:divBdr>
        <w:top w:val="none" w:sz="0" w:space="0" w:color="auto"/>
        <w:left w:val="none" w:sz="0" w:space="0" w:color="auto"/>
        <w:bottom w:val="none" w:sz="0" w:space="0" w:color="auto"/>
        <w:right w:val="none" w:sz="0" w:space="0" w:color="auto"/>
      </w:divBdr>
    </w:div>
    <w:div w:id="786855110">
      <w:bodyDiv w:val="1"/>
      <w:marLeft w:val="0"/>
      <w:marRight w:val="0"/>
      <w:marTop w:val="0"/>
      <w:marBottom w:val="0"/>
      <w:divBdr>
        <w:top w:val="none" w:sz="0" w:space="0" w:color="auto"/>
        <w:left w:val="none" w:sz="0" w:space="0" w:color="auto"/>
        <w:bottom w:val="none" w:sz="0" w:space="0" w:color="auto"/>
        <w:right w:val="none" w:sz="0" w:space="0" w:color="auto"/>
      </w:divBdr>
    </w:div>
    <w:div w:id="800611902">
      <w:bodyDiv w:val="1"/>
      <w:marLeft w:val="0"/>
      <w:marRight w:val="0"/>
      <w:marTop w:val="0"/>
      <w:marBottom w:val="0"/>
      <w:divBdr>
        <w:top w:val="none" w:sz="0" w:space="0" w:color="auto"/>
        <w:left w:val="none" w:sz="0" w:space="0" w:color="auto"/>
        <w:bottom w:val="none" w:sz="0" w:space="0" w:color="auto"/>
        <w:right w:val="none" w:sz="0" w:space="0" w:color="auto"/>
      </w:divBdr>
    </w:div>
    <w:div w:id="962618338">
      <w:bodyDiv w:val="1"/>
      <w:marLeft w:val="0"/>
      <w:marRight w:val="0"/>
      <w:marTop w:val="0"/>
      <w:marBottom w:val="0"/>
      <w:divBdr>
        <w:top w:val="none" w:sz="0" w:space="0" w:color="auto"/>
        <w:left w:val="none" w:sz="0" w:space="0" w:color="auto"/>
        <w:bottom w:val="none" w:sz="0" w:space="0" w:color="auto"/>
        <w:right w:val="none" w:sz="0" w:space="0" w:color="auto"/>
      </w:divBdr>
    </w:div>
    <w:div w:id="966550299">
      <w:bodyDiv w:val="1"/>
      <w:marLeft w:val="0"/>
      <w:marRight w:val="0"/>
      <w:marTop w:val="0"/>
      <w:marBottom w:val="0"/>
      <w:divBdr>
        <w:top w:val="none" w:sz="0" w:space="0" w:color="auto"/>
        <w:left w:val="none" w:sz="0" w:space="0" w:color="auto"/>
        <w:bottom w:val="none" w:sz="0" w:space="0" w:color="auto"/>
        <w:right w:val="none" w:sz="0" w:space="0" w:color="auto"/>
      </w:divBdr>
    </w:div>
    <w:div w:id="974871869">
      <w:bodyDiv w:val="1"/>
      <w:marLeft w:val="0"/>
      <w:marRight w:val="0"/>
      <w:marTop w:val="0"/>
      <w:marBottom w:val="0"/>
      <w:divBdr>
        <w:top w:val="none" w:sz="0" w:space="0" w:color="auto"/>
        <w:left w:val="none" w:sz="0" w:space="0" w:color="auto"/>
        <w:bottom w:val="none" w:sz="0" w:space="0" w:color="auto"/>
        <w:right w:val="none" w:sz="0" w:space="0" w:color="auto"/>
      </w:divBdr>
    </w:div>
    <w:div w:id="998389150">
      <w:bodyDiv w:val="1"/>
      <w:marLeft w:val="0"/>
      <w:marRight w:val="0"/>
      <w:marTop w:val="0"/>
      <w:marBottom w:val="0"/>
      <w:divBdr>
        <w:top w:val="none" w:sz="0" w:space="0" w:color="auto"/>
        <w:left w:val="none" w:sz="0" w:space="0" w:color="auto"/>
        <w:bottom w:val="none" w:sz="0" w:space="0" w:color="auto"/>
        <w:right w:val="none" w:sz="0" w:space="0" w:color="auto"/>
      </w:divBdr>
      <w:divsChild>
        <w:div w:id="1733193480">
          <w:marLeft w:val="0"/>
          <w:marRight w:val="0"/>
          <w:marTop w:val="0"/>
          <w:marBottom w:val="0"/>
          <w:divBdr>
            <w:top w:val="none" w:sz="0" w:space="0" w:color="auto"/>
            <w:left w:val="none" w:sz="0" w:space="0" w:color="auto"/>
            <w:bottom w:val="none" w:sz="0" w:space="0" w:color="auto"/>
            <w:right w:val="none" w:sz="0" w:space="0" w:color="auto"/>
          </w:divBdr>
          <w:divsChild>
            <w:div w:id="148982161">
              <w:marLeft w:val="0"/>
              <w:marRight w:val="0"/>
              <w:marTop w:val="0"/>
              <w:marBottom w:val="0"/>
              <w:divBdr>
                <w:top w:val="none" w:sz="0" w:space="0" w:color="auto"/>
                <w:left w:val="none" w:sz="0" w:space="0" w:color="auto"/>
                <w:bottom w:val="none" w:sz="0" w:space="0" w:color="auto"/>
                <w:right w:val="none" w:sz="0" w:space="0" w:color="auto"/>
              </w:divBdr>
            </w:div>
            <w:div w:id="1396929298">
              <w:marLeft w:val="0"/>
              <w:marRight w:val="0"/>
              <w:marTop w:val="0"/>
              <w:marBottom w:val="0"/>
              <w:divBdr>
                <w:top w:val="none" w:sz="0" w:space="0" w:color="auto"/>
                <w:left w:val="none" w:sz="0" w:space="0" w:color="auto"/>
                <w:bottom w:val="none" w:sz="0" w:space="0" w:color="auto"/>
                <w:right w:val="none" w:sz="0" w:space="0" w:color="auto"/>
              </w:divBdr>
            </w:div>
            <w:div w:id="586572332">
              <w:marLeft w:val="0"/>
              <w:marRight w:val="0"/>
              <w:marTop w:val="0"/>
              <w:marBottom w:val="0"/>
              <w:divBdr>
                <w:top w:val="none" w:sz="0" w:space="0" w:color="auto"/>
                <w:left w:val="none" w:sz="0" w:space="0" w:color="auto"/>
                <w:bottom w:val="none" w:sz="0" w:space="0" w:color="auto"/>
                <w:right w:val="none" w:sz="0" w:space="0" w:color="auto"/>
              </w:divBdr>
            </w:div>
            <w:div w:id="1190949090">
              <w:marLeft w:val="0"/>
              <w:marRight w:val="0"/>
              <w:marTop w:val="0"/>
              <w:marBottom w:val="0"/>
              <w:divBdr>
                <w:top w:val="none" w:sz="0" w:space="0" w:color="auto"/>
                <w:left w:val="none" w:sz="0" w:space="0" w:color="auto"/>
                <w:bottom w:val="none" w:sz="0" w:space="0" w:color="auto"/>
                <w:right w:val="none" w:sz="0" w:space="0" w:color="auto"/>
              </w:divBdr>
            </w:div>
            <w:div w:id="801121663">
              <w:marLeft w:val="0"/>
              <w:marRight w:val="0"/>
              <w:marTop w:val="0"/>
              <w:marBottom w:val="0"/>
              <w:divBdr>
                <w:top w:val="none" w:sz="0" w:space="0" w:color="auto"/>
                <w:left w:val="none" w:sz="0" w:space="0" w:color="auto"/>
                <w:bottom w:val="none" w:sz="0" w:space="0" w:color="auto"/>
                <w:right w:val="none" w:sz="0" w:space="0" w:color="auto"/>
              </w:divBdr>
            </w:div>
            <w:div w:id="46495921">
              <w:marLeft w:val="0"/>
              <w:marRight w:val="0"/>
              <w:marTop w:val="0"/>
              <w:marBottom w:val="0"/>
              <w:divBdr>
                <w:top w:val="none" w:sz="0" w:space="0" w:color="auto"/>
                <w:left w:val="none" w:sz="0" w:space="0" w:color="auto"/>
                <w:bottom w:val="none" w:sz="0" w:space="0" w:color="auto"/>
                <w:right w:val="none" w:sz="0" w:space="0" w:color="auto"/>
              </w:divBdr>
            </w:div>
            <w:div w:id="1346906791">
              <w:marLeft w:val="0"/>
              <w:marRight w:val="0"/>
              <w:marTop w:val="0"/>
              <w:marBottom w:val="0"/>
              <w:divBdr>
                <w:top w:val="none" w:sz="0" w:space="0" w:color="auto"/>
                <w:left w:val="none" w:sz="0" w:space="0" w:color="auto"/>
                <w:bottom w:val="none" w:sz="0" w:space="0" w:color="auto"/>
                <w:right w:val="none" w:sz="0" w:space="0" w:color="auto"/>
              </w:divBdr>
            </w:div>
            <w:div w:id="1403328885">
              <w:marLeft w:val="0"/>
              <w:marRight w:val="0"/>
              <w:marTop w:val="0"/>
              <w:marBottom w:val="0"/>
              <w:divBdr>
                <w:top w:val="none" w:sz="0" w:space="0" w:color="auto"/>
                <w:left w:val="none" w:sz="0" w:space="0" w:color="auto"/>
                <w:bottom w:val="none" w:sz="0" w:space="0" w:color="auto"/>
                <w:right w:val="none" w:sz="0" w:space="0" w:color="auto"/>
              </w:divBdr>
            </w:div>
            <w:div w:id="873465525">
              <w:marLeft w:val="0"/>
              <w:marRight w:val="0"/>
              <w:marTop w:val="0"/>
              <w:marBottom w:val="0"/>
              <w:divBdr>
                <w:top w:val="none" w:sz="0" w:space="0" w:color="auto"/>
                <w:left w:val="none" w:sz="0" w:space="0" w:color="auto"/>
                <w:bottom w:val="none" w:sz="0" w:space="0" w:color="auto"/>
                <w:right w:val="none" w:sz="0" w:space="0" w:color="auto"/>
              </w:divBdr>
            </w:div>
            <w:div w:id="166808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91955">
      <w:bodyDiv w:val="1"/>
      <w:marLeft w:val="0"/>
      <w:marRight w:val="0"/>
      <w:marTop w:val="0"/>
      <w:marBottom w:val="0"/>
      <w:divBdr>
        <w:top w:val="none" w:sz="0" w:space="0" w:color="auto"/>
        <w:left w:val="none" w:sz="0" w:space="0" w:color="auto"/>
        <w:bottom w:val="none" w:sz="0" w:space="0" w:color="auto"/>
        <w:right w:val="none" w:sz="0" w:space="0" w:color="auto"/>
      </w:divBdr>
    </w:div>
    <w:div w:id="1008101040">
      <w:bodyDiv w:val="1"/>
      <w:marLeft w:val="0"/>
      <w:marRight w:val="0"/>
      <w:marTop w:val="0"/>
      <w:marBottom w:val="0"/>
      <w:divBdr>
        <w:top w:val="none" w:sz="0" w:space="0" w:color="auto"/>
        <w:left w:val="none" w:sz="0" w:space="0" w:color="auto"/>
        <w:bottom w:val="none" w:sz="0" w:space="0" w:color="auto"/>
        <w:right w:val="none" w:sz="0" w:space="0" w:color="auto"/>
      </w:divBdr>
    </w:div>
    <w:div w:id="1027484727">
      <w:bodyDiv w:val="1"/>
      <w:marLeft w:val="0"/>
      <w:marRight w:val="0"/>
      <w:marTop w:val="0"/>
      <w:marBottom w:val="0"/>
      <w:divBdr>
        <w:top w:val="none" w:sz="0" w:space="0" w:color="auto"/>
        <w:left w:val="none" w:sz="0" w:space="0" w:color="auto"/>
        <w:bottom w:val="none" w:sz="0" w:space="0" w:color="auto"/>
        <w:right w:val="none" w:sz="0" w:space="0" w:color="auto"/>
      </w:divBdr>
    </w:div>
    <w:div w:id="1115750865">
      <w:bodyDiv w:val="1"/>
      <w:marLeft w:val="0"/>
      <w:marRight w:val="0"/>
      <w:marTop w:val="0"/>
      <w:marBottom w:val="0"/>
      <w:divBdr>
        <w:top w:val="none" w:sz="0" w:space="0" w:color="auto"/>
        <w:left w:val="none" w:sz="0" w:space="0" w:color="auto"/>
        <w:bottom w:val="none" w:sz="0" w:space="0" w:color="auto"/>
        <w:right w:val="none" w:sz="0" w:space="0" w:color="auto"/>
      </w:divBdr>
    </w:div>
    <w:div w:id="1143229586">
      <w:bodyDiv w:val="1"/>
      <w:marLeft w:val="0"/>
      <w:marRight w:val="0"/>
      <w:marTop w:val="0"/>
      <w:marBottom w:val="0"/>
      <w:divBdr>
        <w:top w:val="none" w:sz="0" w:space="0" w:color="auto"/>
        <w:left w:val="none" w:sz="0" w:space="0" w:color="auto"/>
        <w:bottom w:val="none" w:sz="0" w:space="0" w:color="auto"/>
        <w:right w:val="none" w:sz="0" w:space="0" w:color="auto"/>
      </w:divBdr>
    </w:div>
    <w:div w:id="1149632669">
      <w:bodyDiv w:val="1"/>
      <w:marLeft w:val="0"/>
      <w:marRight w:val="0"/>
      <w:marTop w:val="0"/>
      <w:marBottom w:val="0"/>
      <w:divBdr>
        <w:top w:val="none" w:sz="0" w:space="0" w:color="auto"/>
        <w:left w:val="none" w:sz="0" w:space="0" w:color="auto"/>
        <w:bottom w:val="none" w:sz="0" w:space="0" w:color="auto"/>
        <w:right w:val="none" w:sz="0" w:space="0" w:color="auto"/>
      </w:divBdr>
    </w:div>
    <w:div w:id="1171683145">
      <w:bodyDiv w:val="1"/>
      <w:marLeft w:val="0"/>
      <w:marRight w:val="0"/>
      <w:marTop w:val="0"/>
      <w:marBottom w:val="0"/>
      <w:divBdr>
        <w:top w:val="none" w:sz="0" w:space="0" w:color="auto"/>
        <w:left w:val="none" w:sz="0" w:space="0" w:color="auto"/>
        <w:bottom w:val="none" w:sz="0" w:space="0" w:color="auto"/>
        <w:right w:val="none" w:sz="0" w:space="0" w:color="auto"/>
      </w:divBdr>
    </w:div>
    <w:div w:id="1177423468">
      <w:bodyDiv w:val="1"/>
      <w:marLeft w:val="0"/>
      <w:marRight w:val="0"/>
      <w:marTop w:val="0"/>
      <w:marBottom w:val="0"/>
      <w:divBdr>
        <w:top w:val="none" w:sz="0" w:space="0" w:color="auto"/>
        <w:left w:val="none" w:sz="0" w:space="0" w:color="auto"/>
        <w:bottom w:val="none" w:sz="0" w:space="0" w:color="auto"/>
        <w:right w:val="none" w:sz="0" w:space="0" w:color="auto"/>
      </w:divBdr>
    </w:div>
    <w:div w:id="1219242205">
      <w:bodyDiv w:val="1"/>
      <w:marLeft w:val="0"/>
      <w:marRight w:val="0"/>
      <w:marTop w:val="0"/>
      <w:marBottom w:val="0"/>
      <w:divBdr>
        <w:top w:val="none" w:sz="0" w:space="0" w:color="auto"/>
        <w:left w:val="none" w:sz="0" w:space="0" w:color="auto"/>
        <w:bottom w:val="none" w:sz="0" w:space="0" w:color="auto"/>
        <w:right w:val="none" w:sz="0" w:space="0" w:color="auto"/>
      </w:divBdr>
    </w:div>
    <w:div w:id="1227297445">
      <w:bodyDiv w:val="1"/>
      <w:marLeft w:val="0"/>
      <w:marRight w:val="0"/>
      <w:marTop w:val="0"/>
      <w:marBottom w:val="0"/>
      <w:divBdr>
        <w:top w:val="none" w:sz="0" w:space="0" w:color="auto"/>
        <w:left w:val="none" w:sz="0" w:space="0" w:color="auto"/>
        <w:bottom w:val="none" w:sz="0" w:space="0" w:color="auto"/>
        <w:right w:val="none" w:sz="0" w:space="0" w:color="auto"/>
      </w:divBdr>
    </w:div>
    <w:div w:id="1238973246">
      <w:bodyDiv w:val="1"/>
      <w:marLeft w:val="0"/>
      <w:marRight w:val="0"/>
      <w:marTop w:val="0"/>
      <w:marBottom w:val="0"/>
      <w:divBdr>
        <w:top w:val="none" w:sz="0" w:space="0" w:color="auto"/>
        <w:left w:val="none" w:sz="0" w:space="0" w:color="auto"/>
        <w:bottom w:val="none" w:sz="0" w:space="0" w:color="auto"/>
        <w:right w:val="none" w:sz="0" w:space="0" w:color="auto"/>
      </w:divBdr>
    </w:div>
    <w:div w:id="1257833710">
      <w:bodyDiv w:val="1"/>
      <w:marLeft w:val="0"/>
      <w:marRight w:val="0"/>
      <w:marTop w:val="0"/>
      <w:marBottom w:val="0"/>
      <w:divBdr>
        <w:top w:val="none" w:sz="0" w:space="0" w:color="auto"/>
        <w:left w:val="none" w:sz="0" w:space="0" w:color="auto"/>
        <w:bottom w:val="none" w:sz="0" w:space="0" w:color="auto"/>
        <w:right w:val="none" w:sz="0" w:space="0" w:color="auto"/>
      </w:divBdr>
    </w:div>
    <w:div w:id="1409614406">
      <w:bodyDiv w:val="1"/>
      <w:marLeft w:val="0"/>
      <w:marRight w:val="0"/>
      <w:marTop w:val="0"/>
      <w:marBottom w:val="0"/>
      <w:divBdr>
        <w:top w:val="none" w:sz="0" w:space="0" w:color="auto"/>
        <w:left w:val="none" w:sz="0" w:space="0" w:color="auto"/>
        <w:bottom w:val="none" w:sz="0" w:space="0" w:color="auto"/>
        <w:right w:val="none" w:sz="0" w:space="0" w:color="auto"/>
      </w:divBdr>
    </w:div>
    <w:div w:id="1415396696">
      <w:bodyDiv w:val="1"/>
      <w:marLeft w:val="0"/>
      <w:marRight w:val="0"/>
      <w:marTop w:val="0"/>
      <w:marBottom w:val="0"/>
      <w:divBdr>
        <w:top w:val="none" w:sz="0" w:space="0" w:color="auto"/>
        <w:left w:val="none" w:sz="0" w:space="0" w:color="auto"/>
        <w:bottom w:val="none" w:sz="0" w:space="0" w:color="auto"/>
        <w:right w:val="none" w:sz="0" w:space="0" w:color="auto"/>
      </w:divBdr>
    </w:div>
    <w:div w:id="1418401649">
      <w:bodyDiv w:val="1"/>
      <w:marLeft w:val="0"/>
      <w:marRight w:val="0"/>
      <w:marTop w:val="0"/>
      <w:marBottom w:val="0"/>
      <w:divBdr>
        <w:top w:val="none" w:sz="0" w:space="0" w:color="auto"/>
        <w:left w:val="none" w:sz="0" w:space="0" w:color="auto"/>
        <w:bottom w:val="none" w:sz="0" w:space="0" w:color="auto"/>
        <w:right w:val="none" w:sz="0" w:space="0" w:color="auto"/>
      </w:divBdr>
    </w:div>
    <w:div w:id="1432358064">
      <w:bodyDiv w:val="1"/>
      <w:marLeft w:val="0"/>
      <w:marRight w:val="0"/>
      <w:marTop w:val="0"/>
      <w:marBottom w:val="0"/>
      <w:divBdr>
        <w:top w:val="none" w:sz="0" w:space="0" w:color="auto"/>
        <w:left w:val="none" w:sz="0" w:space="0" w:color="auto"/>
        <w:bottom w:val="none" w:sz="0" w:space="0" w:color="auto"/>
        <w:right w:val="none" w:sz="0" w:space="0" w:color="auto"/>
      </w:divBdr>
    </w:div>
    <w:div w:id="1437208627">
      <w:bodyDiv w:val="1"/>
      <w:marLeft w:val="0"/>
      <w:marRight w:val="0"/>
      <w:marTop w:val="0"/>
      <w:marBottom w:val="0"/>
      <w:divBdr>
        <w:top w:val="none" w:sz="0" w:space="0" w:color="auto"/>
        <w:left w:val="none" w:sz="0" w:space="0" w:color="auto"/>
        <w:bottom w:val="none" w:sz="0" w:space="0" w:color="auto"/>
        <w:right w:val="none" w:sz="0" w:space="0" w:color="auto"/>
      </w:divBdr>
    </w:div>
    <w:div w:id="1451586891">
      <w:bodyDiv w:val="1"/>
      <w:marLeft w:val="0"/>
      <w:marRight w:val="0"/>
      <w:marTop w:val="0"/>
      <w:marBottom w:val="0"/>
      <w:divBdr>
        <w:top w:val="none" w:sz="0" w:space="0" w:color="auto"/>
        <w:left w:val="none" w:sz="0" w:space="0" w:color="auto"/>
        <w:bottom w:val="none" w:sz="0" w:space="0" w:color="auto"/>
        <w:right w:val="none" w:sz="0" w:space="0" w:color="auto"/>
      </w:divBdr>
    </w:div>
    <w:div w:id="1470131377">
      <w:bodyDiv w:val="1"/>
      <w:marLeft w:val="0"/>
      <w:marRight w:val="0"/>
      <w:marTop w:val="0"/>
      <w:marBottom w:val="0"/>
      <w:divBdr>
        <w:top w:val="none" w:sz="0" w:space="0" w:color="auto"/>
        <w:left w:val="none" w:sz="0" w:space="0" w:color="auto"/>
        <w:bottom w:val="none" w:sz="0" w:space="0" w:color="auto"/>
        <w:right w:val="none" w:sz="0" w:space="0" w:color="auto"/>
      </w:divBdr>
      <w:divsChild>
        <w:div w:id="222956931">
          <w:marLeft w:val="0"/>
          <w:marRight w:val="0"/>
          <w:marTop w:val="0"/>
          <w:marBottom w:val="0"/>
          <w:divBdr>
            <w:top w:val="none" w:sz="0" w:space="0" w:color="auto"/>
            <w:left w:val="none" w:sz="0" w:space="0" w:color="auto"/>
            <w:bottom w:val="none" w:sz="0" w:space="0" w:color="auto"/>
            <w:right w:val="none" w:sz="0" w:space="0" w:color="auto"/>
          </w:divBdr>
          <w:divsChild>
            <w:div w:id="209007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62778">
      <w:bodyDiv w:val="1"/>
      <w:marLeft w:val="0"/>
      <w:marRight w:val="0"/>
      <w:marTop w:val="0"/>
      <w:marBottom w:val="0"/>
      <w:divBdr>
        <w:top w:val="none" w:sz="0" w:space="0" w:color="auto"/>
        <w:left w:val="none" w:sz="0" w:space="0" w:color="auto"/>
        <w:bottom w:val="none" w:sz="0" w:space="0" w:color="auto"/>
        <w:right w:val="none" w:sz="0" w:space="0" w:color="auto"/>
      </w:divBdr>
    </w:div>
    <w:div w:id="1489901386">
      <w:bodyDiv w:val="1"/>
      <w:marLeft w:val="0"/>
      <w:marRight w:val="0"/>
      <w:marTop w:val="0"/>
      <w:marBottom w:val="0"/>
      <w:divBdr>
        <w:top w:val="none" w:sz="0" w:space="0" w:color="auto"/>
        <w:left w:val="none" w:sz="0" w:space="0" w:color="auto"/>
        <w:bottom w:val="none" w:sz="0" w:space="0" w:color="auto"/>
        <w:right w:val="none" w:sz="0" w:space="0" w:color="auto"/>
      </w:divBdr>
    </w:div>
    <w:div w:id="1502967077">
      <w:bodyDiv w:val="1"/>
      <w:marLeft w:val="0"/>
      <w:marRight w:val="0"/>
      <w:marTop w:val="0"/>
      <w:marBottom w:val="0"/>
      <w:divBdr>
        <w:top w:val="none" w:sz="0" w:space="0" w:color="auto"/>
        <w:left w:val="none" w:sz="0" w:space="0" w:color="auto"/>
        <w:bottom w:val="none" w:sz="0" w:space="0" w:color="auto"/>
        <w:right w:val="none" w:sz="0" w:space="0" w:color="auto"/>
      </w:divBdr>
    </w:div>
    <w:div w:id="1524973448">
      <w:bodyDiv w:val="1"/>
      <w:marLeft w:val="0"/>
      <w:marRight w:val="0"/>
      <w:marTop w:val="0"/>
      <w:marBottom w:val="0"/>
      <w:divBdr>
        <w:top w:val="none" w:sz="0" w:space="0" w:color="auto"/>
        <w:left w:val="none" w:sz="0" w:space="0" w:color="auto"/>
        <w:bottom w:val="none" w:sz="0" w:space="0" w:color="auto"/>
        <w:right w:val="none" w:sz="0" w:space="0" w:color="auto"/>
      </w:divBdr>
    </w:div>
    <w:div w:id="1531843210">
      <w:bodyDiv w:val="1"/>
      <w:marLeft w:val="0"/>
      <w:marRight w:val="0"/>
      <w:marTop w:val="0"/>
      <w:marBottom w:val="0"/>
      <w:divBdr>
        <w:top w:val="none" w:sz="0" w:space="0" w:color="auto"/>
        <w:left w:val="none" w:sz="0" w:space="0" w:color="auto"/>
        <w:bottom w:val="none" w:sz="0" w:space="0" w:color="auto"/>
        <w:right w:val="none" w:sz="0" w:space="0" w:color="auto"/>
      </w:divBdr>
    </w:div>
    <w:div w:id="1535775774">
      <w:bodyDiv w:val="1"/>
      <w:marLeft w:val="0"/>
      <w:marRight w:val="0"/>
      <w:marTop w:val="0"/>
      <w:marBottom w:val="0"/>
      <w:divBdr>
        <w:top w:val="none" w:sz="0" w:space="0" w:color="auto"/>
        <w:left w:val="none" w:sz="0" w:space="0" w:color="auto"/>
        <w:bottom w:val="none" w:sz="0" w:space="0" w:color="auto"/>
        <w:right w:val="none" w:sz="0" w:space="0" w:color="auto"/>
      </w:divBdr>
    </w:div>
    <w:div w:id="1565406722">
      <w:bodyDiv w:val="1"/>
      <w:marLeft w:val="0"/>
      <w:marRight w:val="0"/>
      <w:marTop w:val="0"/>
      <w:marBottom w:val="0"/>
      <w:divBdr>
        <w:top w:val="none" w:sz="0" w:space="0" w:color="auto"/>
        <w:left w:val="none" w:sz="0" w:space="0" w:color="auto"/>
        <w:bottom w:val="none" w:sz="0" w:space="0" w:color="auto"/>
        <w:right w:val="none" w:sz="0" w:space="0" w:color="auto"/>
      </w:divBdr>
    </w:div>
    <w:div w:id="1574195053">
      <w:bodyDiv w:val="1"/>
      <w:marLeft w:val="0"/>
      <w:marRight w:val="0"/>
      <w:marTop w:val="0"/>
      <w:marBottom w:val="0"/>
      <w:divBdr>
        <w:top w:val="none" w:sz="0" w:space="0" w:color="auto"/>
        <w:left w:val="none" w:sz="0" w:space="0" w:color="auto"/>
        <w:bottom w:val="none" w:sz="0" w:space="0" w:color="auto"/>
        <w:right w:val="none" w:sz="0" w:space="0" w:color="auto"/>
      </w:divBdr>
    </w:div>
    <w:div w:id="1576431959">
      <w:bodyDiv w:val="1"/>
      <w:marLeft w:val="0"/>
      <w:marRight w:val="0"/>
      <w:marTop w:val="0"/>
      <w:marBottom w:val="0"/>
      <w:divBdr>
        <w:top w:val="none" w:sz="0" w:space="0" w:color="auto"/>
        <w:left w:val="none" w:sz="0" w:space="0" w:color="auto"/>
        <w:bottom w:val="none" w:sz="0" w:space="0" w:color="auto"/>
        <w:right w:val="none" w:sz="0" w:space="0" w:color="auto"/>
      </w:divBdr>
    </w:div>
    <w:div w:id="1678801699">
      <w:bodyDiv w:val="1"/>
      <w:marLeft w:val="0"/>
      <w:marRight w:val="0"/>
      <w:marTop w:val="0"/>
      <w:marBottom w:val="0"/>
      <w:divBdr>
        <w:top w:val="none" w:sz="0" w:space="0" w:color="auto"/>
        <w:left w:val="none" w:sz="0" w:space="0" w:color="auto"/>
        <w:bottom w:val="none" w:sz="0" w:space="0" w:color="auto"/>
        <w:right w:val="none" w:sz="0" w:space="0" w:color="auto"/>
      </w:divBdr>
    </w:div>
    <w:div w:id="1688098232">
      <w:bodyDiv w:val="1"/>
      <w:marLeft w:val="0"/>
      <w:marRight w:val="0"/>
      <w:marTop w:val="0"/>
      <w:marBottom w:val="0"/>
      <w:divBdr>
        <w:top w:val="none" w:sz="0" w:space="0" w:color="auto"/>
        <w:left w:val="none" w:sz="0" w:space="0" w:color="auto"/>
        <w:bottom w:val="none" w:sz="0" w:space="0" w:color="auto"/>
        <w:right w:val="none" w:sz="0" w:space="0" w:color="auto"/>
      </w:divBdr>
    </w:div>
    <w:div w:id="1714845374">
      <w:bodyDiv w:val="1"/>
      <w:marLeft w:val="0"/>
      <w:marRight w:val="0"/>
      <w:marTop w:val="0"/>
      <w:marBottom w:val="0"/>
      <w:divBdr>
        <w:top w:val="none" w:sz="0" w:space="0" w:color="auto"/>
        <w:left w:val="none" w:sz="0" w:space="0" w:color="auto"/>
        <w:bottom w:val="none" w:sz="0" w:space="0" w:color="auto"/>
        <w:right w:val="none" w:sz="0" w:space="0" w:color="auto"/>
      </w:divBdr>
    </w:div>
    <w:div w:id="1716614990">
      <w:bodyDiv w:val="1"/>
      <w:marLeft w:val="0"/>
      <w:marRight w:val="0"/>
      <w:marTop w:val="0"/>
      <w:marBottom w:val="0"/>
      <w:divBdr>
        <w:top w:val="none" w:sz="0" w:space="0" w:color="auto"/>
        <w:left w:val="none" w:sz="0" w:space="0" w:color="auto"/>
        <w:bottom w:val="none" w:sz="0" w:space="0" w:color="auto"/>
        <w:right w:val="none" w:sz="0" w:space="0" w:color="auto"/>
      </w:divBdr>
    </w:div>
    <w:div w:id="1720199537">
      <w:bodyDiv w:val="1"/>
      <w:marLeft w:val="0"/>
      <w:marRight w:val="0"/>
      <w:marTop w:val="0"/>
      <w:marBottom w:val="0"/>
      <w:divBdr>
        <w:top w:val="none" w:sz="0" w:space="0" w:color="auto"/>
        <w:left w:val="none" w:sz="0" w:space="0" w:color="auto"/>
        <w:bottom w:val="none" w:sz="0" w:space="0" w:color="auto"/>
        <w:right w:val="none" w:sz="0" w:space="0" w:color="auto"/>
      </w:divBdr>
    </w:div>
    <w:div w:id="1752921012">
      <w:bodyDiv w:val="1"/>
      <w:marLeft w:val="0"/>
      <w:marRight w:val="0"/>
      <w:marTop w:val="0"/>
      <w:marBottom w:val="0"/>
      <w:divBdr>
        <w:top w:val="none" w:sz="0" w:space="0" w:color="auto"/>
        <w:left w:val="none" w:sz="0" w:space="0" w:color="auto"/>
        <w:bottom w:val="none" w:sz="0" w:space="0" w:color="auto"/>
        <w:right w:val="none" w:sz="0" w:space="0" w:color="auto"/>
      </w:divBdr>
    </w:div>
    <w:div w:id="1770197324">
      <w:bodyDiv w:val="1"/>
      <w:marLeft w:val="0"/>
      <w:marRight w:val="0"/>
      <w:marTop w:val="0"/>
      <w:marBottom w:val="0"/>
      <w:divBdr>
        <w:top w:val="none" w:sz="0" w:space="0" w:color="auto"/>
        <w:left w:val="none" w:sz="0" w:space="0" w:color="auto"/>
        <w:bottom w:val="none" w:sz="0" w:space="0" w:color="auto"/>
        <w:right w:val="none" w:sz="0" w:space="0" w:color="auto"/>
      </w:divBdr>
    </w:div>
    <w:div w:id="1818107614">
      <w:bodyDiv w:val="1"/>
      <w:marLeft w:val="0"/>
      <w:marRight w:val="0"/>
      <w:marTop w:val="0"/>
      <w:marBottom w:val="0"/>
      <w:divBdr>
        <w:top w:val="none" w:sz="0" w:space="0" w:color="auto"/>
        <w:left w:val="none" w:sz="0" w:space="0" w:color="auto"/>
        <w:bottom w:val="none" w:sz="0" w:space="0" w:color="auto"/>
        <w:right w:val="none" w:sz="0" w:space="0" w:color="auto"/>
      </w:divBdr>
    </w:div>
    <w:div w:id="1874223431">
      <w:bodyDiv w:val="1"/>
      <w:marLeft w:val="0"/>
      <w:marRight w:val="0"/>
      <w:marTop w:val="0"/>
      <w:marBottom w:val="0"/>
      <w:divBdr>
        <w:top w:val="none" w:sz="0" w:space="0" w:color="auto"/>
        <w:left w:val="none" w:sz="0" w:space="0" w:color="auto"/>
        <w:bottom w:val="none" w:sz="0" w:space="0" w:color="auto"/>
        <w:right w:val="none" w:sz="0" w:space="0" w:color="auto"/>
      </w:divBdr>
    </w:div>
    <w:div w:id="1878813769">
      <w:bodyDiv w:val="1"/>
      <w:marLeft w:val="0"/>
      <w:marRight w:val="0"/>
      <w:marTop w:val="0"/>
      <w:marBottom w:val="0"/>
      <w:divBdr>
        <w:top w:val="none" w:sz="0" w:space="0" w:color="auto"/>
        <w:left w:val="none" w:sz="0" w:space="0" w:color="auto"/>
        <w:bottom w:val="none" w:sz="0" w:space="0" w:color="auto"/>
        <w:right w:val="none" w:sz="0" w:space="0" w:color="auto"/>
      </w:divBdr>
    </w:div>
    <w:div w:id="1880318105">
      <w:bodyDiv w:val="1"/>
      <w:marLeft w:val="0"/>
      <w:marRight w:val="0"/>
      <w:marTop w:val="0"/>
      <w:marBottom w:val="0"/>
      <w:divBdr>
        <w:top w:val="none" w:sz="0" w:space="0" w:color="auto"/>
        <w:left w:val="none" w:sz="0" w:space="0" w:color="auto"/>
        <w:bottom w:val="none" w:sz="0" w:space="0" w:color="auto"/>
        <w:right w:val="none" w:sz="0" w:space="0" w:color="auto"/>
      </w:divBdr>
    </w:div>
    <w:div w:id="1892568664">
      <w:bodyDiv w:val="1"/>
      <w:marLeft w:val="0"/>
      <w:marRight w:val="0"/>
      <w:marTop w:val="0"/>
      <w:marBottom w:val="0"/>
      <w:divBdr>
        <w:top w:val="none" w:sz="0" w:space="0" w:color="auto"/>
        <w:left w:val="none" w:sz="0" w:space="0" w:color="auto"/>
        <w:bottom w:val="none" w:sz="0" w:space="0" w:color="auto"/>
        <w:right w:val="none" w:sz="0" w:space="0" w:color="auto"/>
      </w:divBdr>
    </w:div>
    <w:div w:id="1908372883">
      <w:bodyDiv w:val="1"/>
      <w:marLeft w:val="0"/>
      <w:marRight w:val="0"/>
      <w:marTop w:val="0"/>
      <w:marBottom w:val="0"/>
      <w:divBdr>
        <w:top w:val="none" w:sz="0" w:space="0" w:color="auto"/>
        <w:left w:val="none" w:sz="0" w:space="0" w:color="auto"/>
        <w:bottom w:val="none" w:sz="0" w:space="0" w:color="auto"/>
        <w:right w:val="none" w:sz="0" w:space="0" w:color="auto"/>
      </w:divBdr>
    </w:div>
    <w:div w:id="1929072217">
      <w:bodyDiv w:val="1"/>
      <w:marLeft w:val="0"/>
      <w:marRight w:val="0"/>
      <w:marTop w:val="0"/>
      <w:marBottom w:val="0"/>
      <w:divBdr>
        <w:top w:val="none" w:sz="0" w:space="0" w:color="auto"/>
        <w:left w:val="none" w:sz="0" w:space="0" w:color="auto"/>
        <w:bottom w:val="none" w:sz="0" w:space="0" w:color="auto"/>
        <w:right w:val="none" w:sz="0" w:space="0" w:color="auto"/>
      </w:divBdr>
    </w:div>
    <w:div w:id="1960256344">
      <w:bodyDiv w:val="1"/>
      <w:marLeft w:val="0"/>
      <w:marRight w:val="0"/>
      <w:marTop w:val="0"/>
      <w:marBottom w:val="0"/>
      <w:divBdr>
        <w:top w:val="none" w:sz="0" w:space="0" w:color="auto"/>
        <w:left w:val="none" w:sz="0" w:space="0" w:color="auto"/>
        <w:bottom w:val="none" w:sz="0" w:space="0" w:color="auto"/>
        <w:right w:val="none" w:sz="0" w:space="0" w:color="auto"/>
      </w:divBdr>
    </w:div>
    <w:div w:id="1990622692">
      <w:bodyDiv w:val="1"/>
      <w:marLeft w:val="0"/>
      <w:marRight w:val="0"/>
      <w:marTop w:val="0"/>
      <w:marBottom w:val="0"/>
      <w:divBdr>
        <w:top w:val="none" w:sz="0" w:space="0" w:color="auto"/>
        <w:left w:val="none" w:sz="0" w:space="0" w:color="auto"/>
        <w:bottom w:val="none" w:sz="0" w:space="0" w:color="auto"/>
        <w:right w:val="none" w:sz="0" w:space="0" w:color="auto"/>
      </w:divBdr>
      <w:divsChild>
        <w:div w:id="1906139446">
          <w:marLeft w:val="0"/>
          <w:marRight w:val="0"/>
          <w:marTop w:val="0"/>
          <w:marBottom w:val="0"/>
          <w:divBdr>
            <w:top w:val="none" w:sz="0" w:space="0" w:color="auto"/>
            <w:left w:val="none" w:sz="0" w:space="0" w:color="auto"/>
            <w:bottom w:val="none" w:sz="0" w:space="0" w:color="auto"/>
            <w:right w:val="none" w:sz="0" w:space="0" w:color="auto"/>
          </w:divBdr>
          <w:divsChild>
            <w:div w:id="849027523">
              <w:marLeft w:val="0"/>
              <w:marRight w:val="0"/>
              <w:marTop w:val="0"/>
              <w:marBottom w:val="0"/>
              <w:divBdr>
                <w:top w:val="none" w:sz="0" w:space="0" w:color="auto"/>
                <w:left w:val="none" w:sz="0" w:space="0" w:color="auto"/>
                <w:bottom w:val="none" w:sz="0" w:space="0" w:color="auto"/>
                <w:right w:val="none" w:sz="0" w:space="0" w:color="auto"/>
              </w:divBdr>
            </w:div>
            <w:div w:id="106818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87965">
      <w:bodyDiv w:val="1"/>
      <w:marLeft w:val="0"/>
      <w:marRight w:val="0"/>
      <w:marTop w:val="0"/>
      <w:marBottom w:val="0"/>
      <w:divBdr>
        <w:top w:val="none" w:sz="0" w:space="0" w:color="auto"/>
        <w:left w:val="none" w:sz="0" w:space="0" w:color="auto"/>
        <w:bottom w:val="none" w:sz="0" w:space="0" w:color="auto"/>
        <w:right w:val="none" w:sz="0" w:space="0" w:color="auto"/>
      </w:divBdr>
    </w:div>
    <w:div w:id="2006785806">
      <w:bodyDiv w:val="1"/>
      <w:marLeft w:val="0"/>
      <w:marRight w:val="0"/>
      <w:marTop w:val="0"/>
      <w:marBottom w:val="0"/>
      <w:divBdr>
        <w:top w:val="none" w:sz="0" w:space="0" w:color="auto"/>
        <w:left w:val="none" w:sz="0" w:space="0" w:color="auto"/>
        <w:bottom w:val="none" w:sz="0" w:space="0" w:color="auto"/>
        <w:right w:val="none" w:sz="0" w:space="0" w:color="auto"/>
      </w:divBdr>
    </w:div>
    <w:div w:id="2042850979">
      <w:bodyDiv w:val="1"/>
      <w:marLeft w:val="0"/>
      <w:marRight w:val="0"/>
      <w:marTop w:val="0"/>
      <w:marBottom w:val="0"/>
      <w:divBdr>
        <w:top w:val="none" w:sz="0" w:space="0" w:color="auto"/>
        <w:left w:val="none" w:sz="0" w:space="0" w:color="auto"/>
        <w:bottom w:val="none" w:sz="0" w:space="0" w:color="auto"/>
        <w:right w:val="none" w:sz="0" w:space="0" w:color="auto"/>
      </w:divBdr>
    </w:div>
    <w:div w:id="2046128509">
      <w:bodyDiv w:val="1"/>
      <w:marLeft w:val="0"/>
      <w:marRight w:val="0"/>
      <w:marTop w:val="0"/>
      <w:marBottom w:val="0"/>
      <w:divBdr>
        <w:top w:val="none" w:sz="0" w:space="0" w:color="auto"/>
        <w:left w:val="none" w:sz="0" w:space="0" w:color="auto"/>
        <w:bottom w:val="none" w:sz="0" w:space="0" w:color="auto"/>
        <w:right w:val="none" w:sz="0" w:space="0" w:color="auto"/>
      </w:divBdr>
    </w:div>
    <w:div w:id="2056419179">
      <w:bodyDiv w:val="1"/>
      <w:marLeft w:val="0"/>
      <w:marRight w:val="0"/>
      <w:marTop w:val="0"/>
      <w:marBottom w:val="0"/>
      <w:divBdr>
        <w:top w:val="none" w:sz="0" w:space="0" w:color="auto"/>
        <w:left w:val="none" w:sz="0" w:space="0" w:color="auto"/>
        <w:bottom w:val="none" w:sz="0" w:space="0" w:color="auto"/>
        <w:right w:val="none" w:sz="0" w:space="0" w:color="auto"/>
      </w:divBdr>
    </w:div>
    <w:div w:id="2071921691">
      <w:bodyDiv w:val="1"/>
      <w:marLeft w:val="0"/>
      <w:marRight w:val="0"/>
      <w:marTop w:val="0"/>
      <w:marBottom w:val="0"/>
      <w:divBdr>
        <w:top w:val="none" w:sz="0" w:space="0" w:color="auto"/>
        <w:left w:val="none" w:sz="0" w:space="0" w:color="auto"/>
        <w:bottom w:val="none" w:sz="0" w:space="0" w:color="auto"/>
        <w:right w:val="none" w:sz="0" w:space="0" w:color="auto"/>
      </w:divBdr>
    </w:div>
    <w:div w:id="2078552709">
      <w:bodyDiv w:val="1"/>
      <w:marLeft w:val="0"/>
      <w:marRight w:val="0"/>
      <w:marTop w:val="0"/>
      <w:marBottom w:val="0"/>
      <w:divBdr>
        <w:top w:val="none" w:sz="0" w:space="0" w:color="auto"/>
        <w:left w:val="none" w:sz="0" w:space="0" w:color="auto"/>
        <w:bottom w:val="none" w:sz="0" w:space="0" w:color="auto"/>
        <w:right w:val="none" w:sz="0" w:space="0" w:color="auto"/>
      </w:divBdr>
    </w:div>
    <w:div w:id="2079084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learn.microsoft.com/en-us/azure/backup/configure-reports" TargetMode="External"/><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2.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0.png"/><Relationship Id="rId11" Type="http://schemas.openxmlformats.org/officeDocument/2006/relationships/image" Target="media/image3.png"/><Relationship Id="rId24" Type="http://schemas.openxmlformats.org/officeDocument/2006/relationships/hyperlink" Target="https://learn.microsoft.com/en-us/azure/backup/configure-reports"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s://learn.microsoft.com/en-gb/azure/defender-for-cloud/workload-protections-dashboard" TargetMode="External"/><Relationship Id="rId45" Type="http://schemas.openxmlformats.org/officeDocument/2006/relationships/image" Target="media/image25.png"/><Relationship Id="rId53" Type="http://schemas.openxmlformats.org/officeDocument/2006/relationships/hyperlink" Target="https://learn.microsoft.com/en-us/azure/virtual-machines/disk-encryption-overview" TargetMode="External"/><Relationship Id="rId58" Type="http://schemas.openxmlformats.org/officeDocument/2006/relationships/image" Target="media/image35.png"/><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hyperlink" Target="https://learn.microsoft.com/en-us/azure/backup/configure-reports" TargetMode="External"/><Relationship Id="rId14" Type="http://schemas.openxmlformats.org/officeDocument/2006/relationships/hyperlink" Target="https://github.com/GLB-CES-PublicCloudAzure/elz-azure-public/tree/main/VM_templates" TargetMode="External"/><Relationship Id="rId22" Type="http://schemas.openxmlformats.org/officeDocument/2006/relationships/hyperlink" Target="https://learn.microsoft.com/en-us/azure/backup/configure-reports"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3.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hyperlink" Target="https://learn.microsoft.com/en-gb/azure/virtual-machines/disk-encryption" TargetMode="External"/><Relationship Id="rId3" Type="http://schemas.openxmlformats.org/officeDocument/2006/relationships/numbering" Target="numbering.xml"/><Relationship Id="rId12" Type="http://schemas.openxmlformats.org/officeDocument/2006/relationships/hyperlink" Target="https://docs.microsoft.com/en-us/azure/backup/about-azure-vm-restore" TargetMode="External"/><Relationship Id="rId17" Type="http://schemas.openxmlformats.org/officeDocument/2006/relationships/hyperlink" Target="https://learn.microsoft.com/en-us/azure/backup/configure-reports"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theme" Target="theme/theme1.xml"/><Relationship Id="rId20" Type="http://schemas.openxmlformats.org/officeDocument/2006/relationships/hyperlink" Target="https://learn.microsoft.com/en-us/azure/backup/configure-reports" TargetMode="External"/><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learn.microsoft.com/en-us/azure/backup/configure-reports"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hyperlink" Target="https://learn.microsoft.com/en-us/azure/virtual-machines/disk-encryption" TargetMode="External"/><Relationship Id="rId60" Type="http://schemas.openxmlformats.org/officeDocument/2006/relationships/image" Target="media/image37.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docs.microsoft.com/en-us/azure/backup/backup-azure-linux-app-consistent" TargetMode="External"/><Relationship Id="rId18" Type="http://schemas.openxmlformats.org/officeDocument/2006/relationships/hyperlink" Target="https://learn.microsoft.com/en-us/azure/backup/configure-reports" TargetMode="External"/><Relationship Id="rId39" Type="http://schemas.openxmlformats.org/officeDocument/2006/relationships/image" Target="media/image20.png"/></Relationships>
</file>

<file path=word/_rels/header1.xml.rels><?xml version="1.0" encoding="UTF-8" standalone="yes"?>
<Relationships xmlns="http://schemas.openxmlformats.org/package/2006/relationships"><Relationship Id="rId2" Type="http://schemas.openxmlformats.org/officeDocument/2006/relationships/image" Target="media/image39.svg"/><Relationship Id="rId1" Type="http://schemas.openxmlformats.org/officeDocument/2006/relationships/image" Target="media/image38.png"/></Relationships>
</file>

<file path=word/_rels/header2.xml.rels><?xml version="1.0" encoding="UTF-8" standalone="yes"?>
<Relationships xmlns="http://schemas.openxmlformats.org/package/2006/relationships"><Relationship Id="rId2" Type="http://schemas.openxmlformats.org/officeDocument/2006/relationships/image" Target="media/image39.svg"/><Relationship Id="rId1"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L21162\AppData\Local\Temp\Temp1_Eviden-an-atos-business-Word%20(3).zip\Eviden-Word\Eviden%20Report%20Template_A4%20siz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AEFF02EAE40492EAD62C54485C6A338"/>
        <w:category>
          <w:name w:val="General"/>
          <w:gallery w:val="placeholder"/>
        </w:category>
        <w:types>
          <w:type w:val="bbPlcHdr"/>
        </w:types>
        <w:behaviors>
          <w:behavior w:val="content"/>
        </w:behaviors>
        <w:guid w:val="{FFE2C5B9-BB91-403C-BFBD-C2EC319D05CD}"/>
      </w:docPartPr>
      <w:docPartBody>
        <w:p w:rsidR="009906E1" w:rsidRDefault="0004318F">
          <w:pPr>
            <w:pStyle w:val="CAEFF02EAE40492EAD62C54485C6A338"/>
          </w:pPr>
          <w:r w:rsidRPr="00D611F1">
            <w:rPr>
              <w:rStyle w:val="Textedelespacerserv"/>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tserrat SemiBold">
    <w:charset w:val="00"/>
    <w:family w:val="auto"/>
    <w:pitch w:val="variable"/>
    <w:sig w:usb0="2000020F" w:usb1="00000003" w:usb2="00000000" w:usb3="00000000" w:csb0="00000197" w:csb1="00000000"/>
  </w:font>
  <w:font w:name="Montserrat Medium">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Montserrat">
    <w:charset w:val="00"/>
    <w:family w:val="auto"/>
    <w:pitch w:val="variable"/>
    <w:sig w:usb0="2000020F" w:usb1="00000003" w:usb2="00000000" w:usb3="00000000" w:csb0="00000197" w:csb1="00000000"/>
  </w:font>
  <w:font w:name="Verdana">
    <w:panose1 w:val="020B0604030504040204"/>
    <w:charset w:val="00"/>
    <w:family w:val="swiss"/>
    <w:pitch w:val="variable"/>
    <w:sig w:usb0="A00006FF" w:usb1="4000205B" w:usb2="00000010" w:usb3="00000000" w:csb0="0000019F" w:csb1="00000000"/>
  </w:font>
  <w:font w:name="Graphik">
    <w:altName w:val="Cambria"/>
    <w:charset w:val="4D"/>
    <w:family w:val="swiss"/>
    <w:pitch w:val="variable"/>
    <w:sig w:usb0="00000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C1C"/>
    <w:rsid w:val="0004318F"/>
    <w:rsid w:val="00066A4F"/>
    <w:rsid w:val="00082F59"/>
    <w:rsid w:val="00084CDA"/>
    <w:rsid w:val="00090CCA"/>
    <w:rsid w:val="000F58A0"/>
    <w:rsid w:val="0040233D"/>
    <w:rsid w:val="005C59FD"/>
    <w:rsid w:val="0063352C"/>
    <w:rsid w:val="00676441"/>
    <w:rsid w:val="00700D98"/>
    <w:rsid w:val="00801DB0"/>
    <w:rsid w:val="008C6DD3"/>
    <w:rsid w:val="009906E1"/>
    <w:rsid w:val="00BB68E0"/>
    <w:rsid w:val="00C270A9"/>
    <w:rsid w:val="00CD4FB1"/>
    <w:rsid w:val="00D02C1C"/>
    <w:rsid w:val="00D61424"/>
    <w:rsid w:val="00E63ACD"/>
    <w:rsid w:val="00FA2D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Pr>
      <w:color w:val="808080"/>
    </w:rPr>
  </w:style>
  <w:style w:type="paragraph" w:customStyle="1" w:styleId="CAEFF02EAE40492EAD62C54485C6A338">
    <w:name w:val="CAEFF02EAE40492EAD62C54485C6A3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CCT-FFF-XXXX</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21AD12-E2B6-4359-A2F6-CE2E786DE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Eviden Report Template_A4 size.dotx</Template>
  <TotalTime>0</TotalTime>
  <Pages>39</Pages>
  <Words>6911</Words>
  <Characters>39394</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 Jager, Klaas Jan</dc:creator>
  <cp:keywords/>
  <dc:description>For internal use</dc:description>
  <cp:lastModifiedBy>FREDERIC TRAPET</cp:lastModifiedBy>
  <cp:revision>21</cp:revision>
  <cp:lastPrinted>2024-03-20T06:17:00Z</cp:lastPrinted>
  <dcterms:created xsi:type="dcterms:W3CDTF">2023-08-09T10:52:00Z</dcterms:created>
  <dcterms:modified xsi:type="dcterms:W3CDTF">2024-04-08T12:10:00Z</dcterms:modified>
  <cp:category>1.0</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ae51613-0857-4737-a1b1-3f4dc2d8c862_Enabled">
    <vt:lpwstr>true</vt:lpwstr>
  </property>
  <property fmtid="{D5CDD505-2E9C-101B-9397-08002B2CF9AE}" pid="3" name="MSIP_Label_5ae51613-0857-4737-a1b1-3f4dc2d8c862_SetDate">
    <vt:lpwstr>2023-07-17T08:24:44Z</vt:lpwstr>
  </property>
  <property fmtid="{D5CDD505-2E9C-101B-9397-08002B2CF9AE}" pid="4" name="MSIP_Label_5ae51613-0857-4737-a1b1-3f4dc2d8c862_Method">
    <vt:lpwstr>Privileged</vt:lpwstr>
  </property>
  <property fmtid="{D5CDD505-2E9C-101B-9397-08002B2CF9AE}" pid="5" name="MSIP_Label_5ae51613-0857-4737-a1b1-3f4dc2d8c862_Name">
    <vt:lpwstr>Authorised diffusion to 3rd parties</vt:lpwstr>
  </property>
  <property fmtid="{D5CDD505-2E9C-101B-9397-08002B2CF9AE}" pid="6" name="MSIP_Label_5ae51613-0857-4737-a1b1-3f4dc2d8c862_SiteId">
    <vt:lpwstr>33440fc6-b7c7-412c-bb73-0e70b0198d5a</vt:lpwstr>
  </property>
  <property fmtid="{D5CDD505-2E9C-101B-9397-08002B2CF9AE}" pid="7" name="MSIP_Label_5ae51613-0857-4737-a1b1-3f4dc2d8c862_ActionId">
    <vt:lpwstr>26a7fd2b-38ee-4f9d-b164-7e646f34a942</vt:lpwstr>
  </property>
  <property fmtid="{D5CDD505-2E9C-101B-9397-08002B2CF9AE}" pid="8" name="MSIP_Label_5ae51613-0857-4737-a1b1-3f4dc2d8c862_ContentBits">
    <vt:lpwstr>0</vt:lpwstr>
  </property>
  <property fmtid="{D5CDD505-2E9C-101B-9397-08002B2CF9AE}" pid="9" name="MSIP_Label_ecb69475-382c-4c7a-b21d-8ca64eeef1bd_Enabled">
    <vt:lpwstr>true</vt:lpwstr>
  </property>
  <property fmtid="{D5CDD505-2E9C-101B-9397-08002B2CF9AE}" pid="10" name="MSIP_Label_ecb69475-382c-4c7a-b21d-8ca64eeef1bd_SetDate">
    <vt:lpwstr>2024-03-20T06:16:47Z</vt:lpwstr>
  </property>
  <property fmtid="{D5CDD505-2E9C-101B-9397-08002B2CF9AE}" pid="11" name="MSIP_Label_ecb69475-382c-4c7a-b21d-8ca64eeef1bd_Method">
    <vt:lpwstr>Standard</vt:lpwstr>
  </property>
  <property fmtid="{D5CDD505-2E9C-101B-9397-08002B2CF9AE}" pid="12" name="MSIP_Label_ecb69475-382c-4c7a-b21d-8ca64eeef1bd_Name">
    <vt:lpwstr>Eviden For Internal Use - All Employees</vt:lpwstr>
  </property>
  <property fmtid="{D5CDD505-2E9C-101B-9397-08002B2CF9AE}" pid="13" name="MSIP_Label_ecb69475-382c-4c7a-b21d-8ca64eeef1bd_SiteId">
    <vt:lpwstr>7d1c7785-2d8a-437d-b842-1ed5d8fbe00a</vt:lpwstr>
  </property>
  <property fmtid="{D5CDD505-2E9C-101B-9397-08002B2CF9AE}" pid="14" name="MSIP_Label_ecb69475-382c-4c7a-b21d-8ca64eeef1bd_ActionId">
    <vt:lpwstr>af6d69cb-d796-4cf2-855f-969d7b6aa8ad</vt:lpwstr>
  </property>
  <property fmtid="{D5CDD505-2E9C-101B-9397-08002B2CF9AE}" pid="15" name="MSIP_Label_ecb69475-382c-4c7a-b21d-8ca64eeef1bd_ContentBits">
    <vt:lpwstr>0</vt:lpwstr>
  </property>
</Properties>
</file>